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24" w:rsidRDefault="00321F24" w:rsidP="00321F24">
      <w:pPr>
        <w:jc w:val="right"/>
        <w:rPr>
          <w:b/>
          <w:sz w:val="28"/>
          <w:szCs w:val="28"/>
          <w:lang w:val="uk-UA"/>
        </w:rPr>
      </w:pPr>
    </w:p>
    <w:p w:rsidR="00321F24" w:rsidRDefault="008F7FEE" w:rsidP="00321F24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</w:p>
    <w:p w:rsidR="00A56FDE" w:rsidRDefault="008F7FEE" w:rsidP="00321F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</w:t>
      </w:r>
    </w:p>
    <w:p w:rsidR="00321F24" w:rsidRPr="00A56FDE" w:rsidRDefault="008F7FEE" w:rsidP="00321F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вісімнадцята сесія</w:t>
      </w:r>
      <w:r w:rsidRPr="00A56FDE">
        <w:rPr>
          <w:sz w:val="28"/>
          <w:szCs w:val="28"/>
          <w:lang w:val="uk-UA"/>
        </w:rPr>
        <w:t xml:space="preserve">  восьмого скликання)</w:t>
      </w:r>
    </w:p>
    <w:p w:rsidR="00321F24" w:rsidRDefault="00321F24" w:rsidP="00321F24">
      <w:pPr>
        <w:rPr>
          <w:b/>
          <w:sz w:val="28"/>
          <w:szCs w:val="28"/>
          <w:lang w:val="uk-UA"/>
        </w:rPr>
      </w:pPr>
    </w:p>
    <w:p w:rsidR="00321F24" w:rsidRDefault="008F7FEE" w:rsidP="00321F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«__» ______ 20</w:t>
      </w:r>
      <w:r w:rsidR="009E075F">
        <w:rPr>
          <w:b/>
          <w:sz w:val="28"/>
          <w:szCs w:val="28"/>
        </w:rPr>
        <w:t>22</w:t>
      </w:r>
      <w:r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смт. Срібне                                        </w:t>
      </w:r>
    </w:p>
    <w:p w:rsidR="00321F24" w:rsidRDefault="00321F24" w:rsidP="00321F24">
      <w:pPr>
        <w:rPr>
          <w:b/>
          <w:bCs/>
          <w:sz w:val="28"/>
          <w:lang w:val="uk-UA"/>
        </w:rPr>
      </w:pPr>
    </w:p>
    <w:p w:rsidR="009E075F" w:rsidRPr="003602FC" w:rsidRDefault="008F7FEE" w:rsidP="00072197">
      <w:pPr>
        <w:shd w:val="clear" w:color="auto" w:fill="FFFFFF"/>
        <w:spacing w:after="150"/>
        <w:ind w:right="4252" w:hanging="284"/>
        <w:rPr>
          <w:rStyle w:val="a4"/>
          <w:sz w:val="28"/>
          <w:szCs w:val="28"/>
          <w:lang w:val="uk-UA" w:eastAsia="uk-UA"/>
        </w:rPr>
      </w:pPr>
      <w:r w:rsidRPr="003602FC">
        <w:rPr>
          <w:b/>
          <w:bCs/>
          <w:iCs/>
          <w:sz w:val="28"/>
          <w:lang w:val="uk-UA"/>
        </w:rPr>
        <w:t xml:space="preserve"> </w:t>
      </w:r>
      <w:r w:rsidR="00072197">
        <w:rPr>
          <w:b/>
          <w:bCs/>
          <w:iCs/>
          <w:sz w:val="28"/>
          <w:lang w:val="uk-UA"/>
        </w:rPr>
        <w:t xml:space="preserve">   </w:t>
      </w:r>
      <w:r w:rsidRPr="003602FC">
        <w:rPr>
          <w:rStyle w:val="a4"/>
          <w:rFonts w:eastAsia="Batang"/>
          <w:sz w:val="28"/>
          <w:szCs w:val="28"/>
          <w:lang w:eastAsia="uk-UA"/>
        </w:rPr>
        <w:t xml:space="preserve">Про затвердження </w:t>
      </w:r>
      <w:r w:rsidRPr="003602FC">
        <w:rPr>
          <w:rStyle w:val="a4"/>
          <w:sz w:val="28"/>
          <w:szCs w:val="28"/>
          <w:lang w:val="uk-UA"/>
        </w:rPr>
        <w:t>П</w:t>
      </w:r>
      <w:r w:rsidRPr="003602FC">
        <w:rPr>
          <w:rStyle w:val="a4"/>
          <w:rFonts w:eastAsia="Batang"/>
          <w:sz w:val="28"/>
          <w:szCs w:val="28"/>
          <w:lang w:eastAsia="uk-UA"/>
        </w:rPr>
        <w:t>рограми </w:t>
      </w:r>
      <w:r w:rsidRPr="003602FC">
        <w:rPr>
          <w:rStyle w:val="a4"/>
          <w:rFonts w:eastAsia="Batang"/>
          <w:sz w:val="28"/>
          <w:szCs w:val="28"/>
          <w:lang w:val="uk-UA" w:eastAsia="uk-UA"/>
        </w:rPr>
        <w:t xml:space="preserve"> призначення і виплати компенсації </w:t>
      </w:r>
      <w:r w:rsidRPr="003602FC">
        <w:rPr>
          <w:rStyle w:val="a4"/>
          <w:rFonts w:eastAsia="Batang"/>
          <w:sz w:val="28"/>
          <w:szCs w:val="28"/>
          <w:lang w:eastAsia="uk-UA"/>
        </w:rPr>
        <w:t xml:space="preserve"> фізичним особам, які надають соц</w:t>
      </w:r>
      <w:r w:rsidRPr="003602FC">
        <w:rPr>
          <w:rStyle w:val="a4"/>
          <w:rFonts w:eastAsia="Batang"/>
          <w:sz w:val="28"/>
          <w:szCs w:val="28"/>
          <w:lang w:eastAsia="uk-UA"/>
        </w:rPr>
        <w:t>іальні послуги з догляду на непрофесійній основі на 202</w:t>
      </w:r>
      <w:r w:rsidRPr="003602FC">
        <w:rPr>
          <w:rStyle w:val="a4"/>
          <w:rFonts w:eastAsia="Batang"/>
          <w:sz w:val="28"/>
          <w:szCs w:val="28"/>
          <w:lang w:val="uk-UA" w:eastAsia="uk-UA"/>
        </w:rPr>
        <w:t>3</w:t>
      </w:r>
      <w:r w:rsidRPr="003602FC">
        <w:rPr>
          <w:rStyle w:val="a4"/>
          <w:rFonts w:eastAsia="Batang"/>
          <w:sz w:val="28"/>
          <w:szCs w:val="28"/>
          <w:lang w:eastAsia="uk-UA"/>
        </w:rPr>
        <w:t xml:space="preserve"> рік</w:t>
      </w:r>
      <w:r w:rsidRPr="003602FC">
        <w:rPr>
          <w:rStyle w:val="a4"/>
          <w:rFonts w:eastAsia="Batang"/>
          <w:sz w:val="28"/>
          <w:szCs w:val="28"/>
          <w:lang w:val="uk-UA" w:eastAsia="uk-UA"/>
        </w:rPr>
        <w:t xml:space="preserve">  </w:t>
      </w:r>
    </w:p>
    <w:p w:rsidR="009E075F" w:rsidRDefault="009E075F" w:rsidP="00321F24">
      <w:pPr>
        <w:pStyle w:val="a3"/>
        <w:spacing w:before="0" w:beforeAutospacing="0" w:after="0" w:afterAutospacing="0"/>
        <w:ind w:firstLine="851"/>
        <w:jc w:val="both"/>
        <w:rPr>
          <w:b/>
          <w:bCs/>
          <w:i/>
          <w:iCs/>
          <w:sz w:val="28"/>
          <w:lang w:val="uk-UA"/>
        </w:rPr>
      </w:pPr>
    </w:p>
    <w:p w:rsidR="009E075F" w:rsidRPr="00E8591F" w:rsidRDefault="008F7FEE" w:rsidP="009E075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22, п.1 ст. ст.</w:t>
      </w:r>
      <w:r w:rsidR="00A56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26, 59</w:t>
      </w:r>
      <w:r w:rsidRPr="002170A9">
        <w:rPr>
          <w:sz w:val="28"/>
          <w:szCs w:val="28"/>
          <w:lang w:val="uk-UA"/>
        </w:rPr>
        <w:t xml:space="preserve"> Закону України «Про місцеве </w:t>
      </w:r>
      <w:r>
        <w:rPr>
          <w:sz w:val="28"/>
          <w:szCs w:val="28"/>
          <w:lang w:val="uk-UA"/>
        </w:rPr>
        <w:t>само</w:t>
      </w:r>
      <w:r w:rsidRPr="002170A9">
        <w:rPr>
          <w:sz w:val="28"/>
          <w:szCs w:val="28"/>
          <w:lang w:val="uk-UA"/>
        </w:rPr>
        <w:t xml:space="preserve">врядування в Україні», </w:t>
      </w:r>
      <w:r>
        <w:rPr>
          <w:sz w:val="28"/>
          <w:szCs w:val="28"/>
          <w:lang w:val="uk-UA"/>
        </w:rPr>
        <w:t xml:space="preserve">ст.ст. </w:t>
      </w:r>
      <w:r w:rsidRPr="002170A9">
        <w:rPr>
          <w:sz w:val="28"/>
          <w:szCs w:val="28"/>
          <w:lang w:val="uk-UA"/>
        </w:rPr>
        <w:t>9, 11 Закону України «Про соціальні послуги»</w:t>
      </w:r>
      <w:r w:rsidR="00A56FDE">
        <w:rPr>
          <w:sz w:val="28"/>
          <w:szCs w:val="28"/>
          <w:lang w:val="uk-UA"/>
        </w:rPr>
        <w:t>, на виконання п</w:t>
      </w:r>
      <w:r>
        <w:rPr>
          <w:sz w:val="28"/>
          <w:szCs w:val="28"/>
          <w:lang w:val="uk-UA"/>
        </w:rPr>
        <w:t xml:space="preserve">останови Кабінету Міністрів України </w:t>
      </w:r>
      <w:r w:rsidRPr="00E8591F">
        <w:rPr>
          <w:sz w:val="28"/>
          <w:szCs w:val="28"/>
          <w:lang w:val="uk-UA"/>
        </w:rPr>
        <w:t>«Деякі питання призначення і виплати компенсації фізичним особам, які надають соціальні послуги з догляду на непрофесійній основі»</w:t>
      </w:r>
      <w:r w:rsidRPr="00571E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23.09.2020 №859, з</w:t>
      </w:r>
      <w:r w:rsidRPr="00547E01">
        <w:rPr>
          <w:sz w:val="28"/>
          <w:szCs w:val="28"/>
          <w:lang w:val="uk-UA"/>
        </w:rPr>
        <w:t xml:space="preserve"> метою</w:t>
      </w:r>
      <w:r>
        <w:rPr>
          <w:sz w:val="28"/>
          <w:szCs w:val="28"/>
          <w:lang w:val="uk-UA"/>
        </w:rPr>
        <w:t xml:space="preserve"> соціального захисту </w:t>
      </w:r>
      <w:r w:rsidRPr="00E8591F">
        <w:rPr>
          <w:sz w:val="28"/>
          <w:szCs w:val="28"/>
          <w:lang w:val="uk-UA"/>
        </w:rPr>
        <w:t>та соціальної підтримки осіб, які потреб</w:t>
      </w:r>
      <w:r w:rsidRPr="00E8591F">
        <w:rPr>
          <w:sz w:val="28"/>
          <w:szCs w:val="28"/>
          <w:lang w:val="uk-UA"/>
        </w:rPr>
        <w:t>ують сторонньої</w:t>
      </w:r>
      <w:r w:rsidRPr="00F5729B">
        <w:rPr>
          <w:sz w:val="28"/>
          <w:szCs w:val="28"/>
        </w:rPr>
        <w:t> </w:t>
      </w:r>
      <w:r w:rsidRPr="00E8591F">
        <w:rPr>
          <w:sz w:val="28"/>
          <w:szCs w:val="28"/>
          <w:lang w:val="uk-UA"/>
        </w:rPr>
        <w:t xml:space="preserve"> допомоги</w:t>
      </w:r>
      <w:r>
        <w:rPr>
          <w:sz w:val="28"/>
          <w:szCs w:val="28"/>
          <w:lang w:val="uk-UA"/>
        </w:rPr>
        <w:t>,</w:t>
      </w:r>
      <w:r w:rsidRPr="00F5729B">
        <w:rPr>
          <w:sz w:val="28"/>
          <w:szCs w:val="28"/>
        </w:rPr>
        <w:t> </w:t>
      </w:r>
      <w:r w:rsidRPr="002170A9">
        <w:rPr>
          <w:sz w:val="28"/>
          <w:szCs w:val="28"/>
          <w:lang w:val="uk-UA"/>
        </w:rPr>
        <w:t xml:space="preserve"> селищна рада </w:t>
      </w:r>
      <w:r w:rsidRPr="00A67EE8">
        <w:rPr>
          <w:b/>
          <w:sz w:val="28"/>
          <w:szCs w:val="28"/>
          <w:lang w:val="uk-UA"/>
        </w:rPr>
        <w:t>вирішила</w:t>
      </w:r>
      <w:r w:rsidRPr="00E8591F">
        <w:rPr>
          <w:b/>
          <w:sz w:val="28"/>
          <w:szCs w:val="28"/>
          <w:lang w:val="uk-UA"/>
        </w:rPr>
        <w:t>:</w:t>
      </w:r>
    </w:p>
    <w:p w:rsidR="009E075F" w:rsidRPr="00E8591F" w:rsidRDefault="009E075F" w:rsidP="009E075F">
      <w:pPr>
        <w:jc w:val="both"/>
        <w:rPr>
          <w:sz w:val="28"/>
          <w:szCs w:val="28"/>
          <w:lang w:val="uk-UA"/>
        </w:rPr>
      </w:pPr>
    </w:p>
    <w:p w:rsidR="009E075F" w:rsidRDefault="008F7FEE" w:rsidP="009E075F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 w:rsidRPr="00E8591F">
        <w:rPr>
          <w:sz w:val="28"/>
          <w:szCs w:val="28"/>
          <w:lang w:val="uk-UA"/>
        </w:rPr>
        <w:tab/>
      </w:r>
      <w:r w:rsidRPr="004C7455">
        <w:rPr>
          <w:sz w:val="28"/>
          <w:szCs w:val="28"/>
        </w:rPr>
        <w:t>1. Затвердити Програму</w:t>
      </w:r>
      <w:r>
        <w:rPr>
          <w:sz w:val="28"/>
          <w:szCs w:val="28"/>
        </w:rPr>
        <w:t xml:space="preserve"> призначення і виплати компенсації фізичним</w:t>
      </w:r>
      <w:r w:rsidRPr="004868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особам</w:t>
      </w:r>
      <w:r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</w:rPr>
        <w:t xml:space="preserve"> які надають соціальні послуги </w:t>
      </w:r>
      <w:r>
        <w:rPr>
          <w:bCs/>
          <w:sz w:val="28"/>
          <w:szCs w:val="28"/>
          <w:lang w:val="uk-UA"/>
        </w:rPr>
        <w:t xml:space="preserve">з догляду </w:t>
      </w:r>
      <w:r>
        <w:rPr>
          <w:bCs/>
          <w:sz w:val="28"/>
          <w:szCs w:val="28"/>
        </w:rPr>
        <w:t>на непрофесійній основі на 202</w:t>
      </w:r>
      <w:r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  <w:lang w:val="uk-UA"/>
        </w:rPr>
        <w:t>ік</w:t>
      </w:r>
      <w:r w:rsidR="00A56FDE" w:rsidRPr="00A56FDE">
        <w:rPr>
          <w:bCs/>
          <w:sz w:val="28"/>
          <w:szCs w:val="28"/>
          <w:lang w:val="uk-UA"/>
        </w:rPr>
        <w:t xml:space="preserve"> </w:t>
      </w:r>
      <w:r w:rsidR="00A56FDE">
        <w:rPr>
          <w:bCs/>
          <w:sz w:val="28"/>
          <w:szCs w:val="28"/>
          <w:lang w:val="uk-UA"/>
        </w:rPr>
        <w:t>(далі – Програма)</w:t>
      </w:r>
      <w:r w:rsidR="00A56FDE" w:rsidRPr="00A56FDE">
        <w:rPr>
          <w:bCs/>
          <w:sz w:val="28"/>
          <w:szCs w:val="28"/>
          <w:lang w:val="uk-UA"/>
        </w:rPr>
        <w:t xml:space="preserve"> </w:t>
      </w:r>
      <w:r w:rsidR="00A56FDE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що </w:t>
      </w:r>
      <w:r>
        <w:rPr>
          <w:bCs/>
          <w:sz w:val="28"/>
          <w:szCs w:val="28"/>
        </w:rPr>
        <w:t xml:space="preserve">додається. </w:t>
      </w:r>
    </w:p>
    <w:p w:rsidR="009E075F" w:rsidRPr="00F226FC" w:rsidRDefault="009E075F" w:rsidP="009E075F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</w:p>
    <w:p w:rsidR="009E075F" w:rsidRDefault="008F7FEE" w:rsidP="009E075F">
      <w:pPr>
        <w:ind w:firstLine="567"/>
        <w:jc w:val="both"/>
        <w:rPr>
          <w:lang w:val="uk-UA"/>
        </w:rPr>
      </w:pPr>
      <w:r w:rsidRPr="004C7455">
        <w:rPr>
          <w:sz w:val="28"/>
          <w:szCs w:val="28"/>
        </w:rPr>
        <w:t xml:space="preserve">2. </w:t>
      </w:r>
      <w:r w:rsidRPr="00722806">
        <w:rPr>
          <w:sz w:val="28"/>
          <w:szCs w:val="28"/>
        </w:rPr>
        <w:t xml:space="preserve">Фінансовому </w:t>
      </w:r>
      <w:r w:rsidRPr="00722806">
        <w:rPr>
          <w:sz w:val="28"/>
          <w:szCs w:val="28"/>
        </w:rPr>
        <w:t>управлінню Срібнянської селищної ради</w:t>
      </w:r>
      <w:r w:rsidRPr="00A67EE8">
        <w:rPr>
          <w:sz w:val="28"/>
          <w:szCs w:val="28"/>
          <w:lang w:val="uk-UA"/>
        </w:rPr>
        <w:t xml:space="preserve"> </w:t>
      </w:r>
      <w:r w:rsidRPr="00C16023">
        <w:rPr>
          <w:sz w:val="28"/>
          <w:szCs w:val="28"/>
          <w:lang w:val="uk-UA"/>
        </w:rPr>
        <w:t xml:space="preserve">при формуванні </w:t>
      </w:r>
      <w:r>
        <w:rPr>
          <w:sz w:val="28"/>
          <w:szCs w:val="28"/>
          <w:lang w:val="uk-UA"/>
        </w:rPr>
        <w:t>селищного</w:t>
      </w:r>
      <w:r w:rsidRPr="00C16023">
        <w:rPr>
          <w:sz w:val="28"/>
          <w:szCs w:val="28"/>
          <w:lang w:val="uk-UA"/>
        </w:rPr>
        <w:t xml:space="preserve"> бюджету передбачити кошти на фінансування заходів, визначених Програмою.</w:t>
      </w:r>
      <w:r>
        <w:rPr>
          <w:lang w:val="uk-UA"/>
        </w:rPr>
        <w:t xml:space="preserve"> </w:t>
      </w:r>
    </w:p>
    <w:p w:rsidR="009E075F" w:rsidRPr="004C7455" w:rsidRDefault="009E075F" w:rsidP="009E075F">
      <w:pPr>
        <w:ind w:firstLine="708"/>
        <w:jc w:val="both"/>
        <w:rPr>
          <w:sz w:val="28"/>
          <w:szCs w:val="28"/>
        </w:rPr>
      </w:pPr>
    </w:p>
    <w:p w:rsidR="009E075F" w:rsidRDefault="008F7FEE" w:rsidP="009E075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4C7455">
        <w:rPr>
          <w:sz w:val="28"/>
          <w:szCs w:val="28"/>
        </w:rPr>
        <w:t>. Контроль за виконанням рішення покласти на постійн</w:t>
      </w:r>
      <w:r>
        <w:rPr>
          <w:sz w:val="28"/>
          <w:szCs w:val="28"/>
        </w:rPr>
        <w:t>і</w:t>
      </w:r>
      <w:r w:rsidRPr="004C7455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4C7455">
        <w:rPr>
          <w:sz w:val="28"/>
          <w:szCs w:val="28"/>
        </w:rPr>
        <w:t xml:space="preserve"> селищної ради </w:t>
      </w:r>
      <w:r>
        <w:rPr>
          <w:sz w:val="28"/>
          <w:szCs w:val="28"/>
          <w:lang w:val="uk-UA"/>
        </w:rPr>
        <w:t xml:space="preserve">з питань бюджету, соціально-економічного розвитку та інвестиційної діяльності та </w:t>
      </w:r>
      <w:r w:rsidRPr="00722806">
        <w:rPr>
          <w:sz w:val="28"/>
          <w:szCs w:val="28"/>
        </w:rPr>
        <w:t>з питань сім’ї та молоді, гуманітарних питань та соціального захисту населення.</w:t>
      </w:r>
    </w:p>
    <w:p w:rsidR="00321F24" w:rsidRPr="009E075F" w:rsidRDefault="00321F24" w:rsidP="00321F24">
      <w:pPr>
        <w:rPr>
          <w:sz w:val="28"/>
          <w:szCs w:val="28"/>
        </w:rPr>
      </w:pPr>
    </w:p>
    <w:p w:rsidR="00321F24" w:rsidRDefault="00321F24" w:rsidP="00321F24">
      <w:pPr>
        <w:rPr>
          <w:sz w:val="28"/>
          <w:szCs w:val="28"/>
          <w:lang w:val="uk-UA"/>
        </w:rPr>
      </w:pPr>
    </w:p>
    <w:p w:rsidR="009E075F" w:rsidRPr="00507F8B" w:rsidRDefault="008F7FEE" w:rsidP="009E07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           Олена ПАНЧ</w:t>
      </w:r>
      <w:r>
        <w:rPr>
          <w:b/>
          <w:sz w:val="28"/>
          <w:szCs w:val="28"/>
          <w:lang w:val="uk-UA"/>
        </w:rPr>
        <w:t>ЕНКО</w:t>
      </w:r>
    </w:p>
    <w:p w:rsidR="00321F24" w:rsidRDefault="00321F24" w:rsidP="00321F24">
      <w:pPr>
        <w:rPr>
          <w:b/>
          <w:sz w:val="28"/>
          <w:szCs w:val="28"/>
          <w:lang w:val="uk-UA"/>
        </w:rPr>
      </w:pPr>
    </w:p>
    <w:p w:rsidR="00321F24" w:rsidRDefault="00321F24" w:rsidP="00321F24">
      <w:pPr>
        <w:rPr>
          <w:b/>
          <w:sz w:val="28"/>
          <w:szCs w:val="28"/>
          <w:lang w:val="uk-UA"/>
        </w:rPr>
      </w:pPr>
    </w:p>
    <w:p w:rsidR="00321F24" w:rsidRDefault="00321F24" w:rsidP="00321F24">
      <w:pPr>
        <w:rPr>
          <w:b/>
          <w:sz w:val="28"/>
          <w:szCs w:val="28"/>
          <w:lang w:val="uk-UA"/>
        </w:rPr>
      </w:pPr>
    </w:p>
    <w:p w:rsidR="00321F24" w:rsidRDefault="00321F24" w:rsidP="00321F24">
      <w:pPr>
        <w:rPr>
          <w:b/>
          <w:sz w:val="28"/>
          <w:szCs w:val="28"/>
          <w:lang w:val="uk-UA"/>
        </w:rPr>
      </w:pPr>
    </w:p>
    <w:p w:rsidR="00321F24" w:rsidRDefault="00321F24" w:rsidP="00321F24">
      <w:pPr>
        <w:rPr>
          <w:b/>
          <w:sz w:val="28"/>
          <w:szCs w:val="28"/>
          <w:lang w:val="uk-UA"/>
        </w:rPr>
      </w:pPr>
    </w:p>
    <w:p w:rsidR="003602FC" w:rsidRDefault="003602FC" w:rsidP="003602FC">
      <w:pPr>
        <w:rPr>
          <w:b/>
          <w:sz w:val="28"/>
          <w:szCs w:val="28"/>
          <w:lang w:val="uk-UA"/>
        </w:rPr>
      </w:pPr>
    </w:p>
    <w:p w:rsidR="00A56FDE" w:rsidRDefault="00A56FDE" w:rsidP="003602FC">
      <w:pPr>
        <w:rPr>
          <w:b/>
          <w:sz w:val="28"/>
          <w:szCs w:val="28"/>
          <w:lang w:val="uk-UA"/>
        </w:rPr>
      </w:pPr>
    </w:p>
    <w:p w:rsidR="00A56FDE" w:rsidRDefault="00A56FDE" w:rsidP="003602FC">
      <w:pPr>
        <w:rPr>
          <w:b/>
          <w:sz w:val="28"/>
          <w:szCs w:val="28"/>
          <w:lang w:val="uk-UA"/>
        </w:rPr>
      </w:pPr>
    </w:p>
    <w:p w:rsidR="00A56FDE" w:rsidRDefault="00A56FDE" w:rsidP="003602FC">
      <w:pPr>
        <w:rPr>
          <w:b/>
          <w:sz w:val="28"/>
          <w:szCs w:val="28"/>
          <w:lang w:val="uk-UA"/>
        </w:rPr>
      </w:pPr>
    </w:p>
    <w:p w:rsidR="00A56FDE" w:rsidRPr="009A36B8" w:rsidRDefault="008F7FEE" w:rsidP="00A56FDE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b/>
        </w:rPr>
      </w:pPr>
      <w:r>
        <w:rPr>
          <w:b/>
        </w:rPr>
        <w:lastRenderedPageBreak/>
        <w:t xml:space="preserve">            </w:t>
      </w:r>
      <w:r w:rsidRPr="009A36B8">
        <w:rPr>
          <w:b/>
        </w:rPr>
        <w:t>ЗАТВЕРЖЕНО</w:t>
      </w:r>
    </w:p>
    <w:p w:rsidR="00A56FDE" w:rsidRPr="009A36B8" w:rsidRDefault="008F7FEE" w:rsidP="00A56FDE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</w:pPr>
      <w:r w:rsidRPr="009A36B8">
        <w:t xml:space="preserve">           рішення </w:t>
      </w:r>
      <w:r>
        <w:t xml:space="preserve">вісімнадцятої </w:t>
      </w:r>
      <w:r w:rsidRPr="009A36B8">
        <w:t>сесії</w:t>
      </w:r>
    </w:p>
    <w:p w:rsidR="00A56FDE" w:rsidRDefault="008F7FEE" w:rsidP="00A56FDE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</w:pPr>
      <w:r w:rsidRPr="009A36B8">
        <w:rPr>
          <w:color w:val="FF0000"/>
        </w:rPr>
        <w:t xml:space="preserve"> </w:t>
      </w:r>
      <w:r w:rsidRPr="009A36B8">
        <w:t xml:space="preserve">          </w:t>
      </w:r>
      <w:r>
        <w:t xml:space="preserve">восьмого скликання </w:t>
      </w:r>
    </w:p>
    <w:p w:rsidR="00A56FDE" w:rsidRPr="00130EB7" w:rsidRDefault="008F7FEE" w:rsidP="00A56FDE">
      <w:pPr>
        <w:pStyle w:val="21"/>
        <w:shd w:val="clear" w:color="auto" w:fill="auto"/>
        <w:tabs>
          <w:tab w:val="left" w:pos="5917"/>
          <w:tab w:val="left" w:leader="hyphen" w:pos="6527"/>
          <w:tab w:val="left" w:leader="hyphen" w:pos="9153"/>
          <w:tab w:val="right" w:pos="9639"/>
        </w:tabs>
        <w:spacing w:after="0" w:line="240" w:lineRule="auto"/>
        <w:ind w:left="5140"/>
        <w:rPr>
          <w:i/>
          <w:sz w:val="32"/>
          <w:szCs w:val="32"/>
        </w:rPr>
      </w:pPr>
      <w:r>
        <w:tab/>
      </w:r>
      <w:r>
        <w:t xml:space="preserve">Срібнянської селищної ради                                                                                                                                                                  </w:t>
      </w:r>
    </w:p>
    <w:p w:rsidR="00A56FDE" w:rsidRPr="00837BBF" w:rsidRDefault="008F7FEE" w:rsidP="00A56FDE">
      <w:pPr>
        <w:rPr>
          <w:sz w:val="28"/>
          <w:szCs w:val="28"/>
        </w:rPr>
      </w:pPr>
      <w:r w:rsidRPr="00130EB7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«__»________ 2022</w:t>
      </w:r>
      <w:r w:rsidRPr="00837BBF">
        <w:rPr>
          <w:sz w:val="28"/>
          <w:szCs w:val="28"/>
          <w:lang w:val="uk-UA"/>
        </w:rPr>
        <w:t xml:space="preserve"> р.</w:t>
      </w:r>
      <w:r w:rsidRPr="00837BBF">
        <w:rPr>
          <w:sz w:val="28"/>
          <w:szCs w:val="28"/>
        </w:rPr>
        <w:t xml:space="preserve">                                                                                          </w:t>
      </w:r>
    </w:p>
    <w:p w:rsidR="003602FC" w:rsidRDefault="008F7FEE" w:rsidP="0032772C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b/>
        </w:rPr>
      </w:pPr>
      <w:r>
        <w:rPr>
          <w:b/>
        </w:rPr>
        <w:t xml:space="preserve">           </w:t>
      </w:r>
    </w:p>
    <w:p w:rsidR="0032772C" w:rsidRDefault="0032772C" w:rsidP="0032772C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b/>
        </w:rPr>
      </w:pPr>
    </w:p>
    <w:p w:rsidR="0032772C" w:rsidRDefault="0032772C" w:rsidP="0032772C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b/>
        </w:rPr>
      </w:pPr>
    </w:p>
    <w:p w:rsidR="0032772C" w:rsidRDefault="0032772C" w:rsidP="0032772C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b/>
        </w:rPr>
      </w:pPr>
    </w:p>
    <w:p w:rsidR="0032772C" w:rsidRDefault="0032772C" w:rsidP="0032772C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b/>
        </w:rPr>
      </w:pPr>
    </w:p>
    <w:p w:rsidR="0032772C" w:rsidRPr="00837BBF" w:rsidRDefault="0032772C" w:rsidP="0032772C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szCs w:val="28"/>
        </w:rPr>
      </w:pPr>
    </w:p>
    <w:p w:rsidR="003602FC" w:rsidRPr="00837BBF" w:rsidRDefault="003602FC" w:rsidP="003602FC">
      <w:pPr>
        <w:pStyle w:val="2"/>
        <w:ind w:right="-1"/>
        <w:jc w:val="center"/>
        <w:rPr>
          <w:rFonts w:ascii="Times New Roman" w:hAnsi="Times New Roman" w:cs="Times New Roman"/>
          <w:i w:val="0"/>
        </w:rPr>
      </w:pPr>
    </w:p>
    <w:p w:rsidR="003602FC" w:rsidRDefault="003602FC" w:rsidP="003602FC">
      <w:pPr>
        <w:pStyle w:val="2"/>
        <w:ind w:right="-1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3602FC" w:rsidRDefault="003602FC" w:rsidP="003602FC">
      <w:pPr>
        <w:rPr>
          <w:lang w:val="uk-UA"/>
        </w:rPr>
      </w:pPr>
    </w:p>
    <w:p w:rsidR="003602FC" w:rsidRPr="00422B81" w:rsidRDefault="003602FC" w:rsidP="003602FC">
      <w:pPr>
        <w:rPr>
          <w:lang w:val="uk-UA"/>
        </w:rPr>
      </w:pPr>
    </w:p>
    <w:p w:rsidR="003602FC" w:rsidRPr="00422B81" w:rsidRDefault="003602FC" w:rsidP="003602FC">
      <w:pPr>
        <w:rPr>
          <w:lang w:val="uk-UA"/>
        </w:rPr>
      </w:pPr>
    </w:p>
    <w:p w:rsidR="003602FC" w:rsidRPr="004326D9" w:rsidRDefault="008F7FEE" w:rsidP="003602FC">
      <w:pPr>
        <w:pStyle w:val="2"/>
        <w:ind w:right="-1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ПРОГРАМА</w:t>
      </w:r>
    </w:p>
    <w:p w:rsidR="003602FC" w:rsidRDefault="008F7FEE" w:rsidP="003602FC">
      <w:pPr>
        <w:jc w:val="center"/>
        <w:rPr>
          <w:rStyle w:val="a7"/>
          <w:rFonts w:eastAsia="Batang"/>
          <w:sz w:val="28"/>
          <w:szCs w:val="28"/>
          <w:lang w:val="uk-UA"/>
        </w:rPr>
      </w:pPr>
      <w:r w:rsidRPr="00097EC9">
        <w:rPr>
          <w:rStyle w:val="a7"/>
          <w:rFonts w:eastAsia="Batang"/>
          <w:sz w:val="28"/>
          <w:szCs w:val="28"/>
        </w:rPr>
        <w:t xml:space="preserve">призначення і виплати компенсації  </w:t>
      </w:r>
    </w:p>
    <w:p w:rsidR="003602FC" w:rsidRDefault="008F7FEE" w:rsidP="003602FC">
      <w:pPr>
        <w:jc w:val="center"/>
        <w:rPr>
          <w:rStyle w:val="a7"/>
          <w:rFonts w:eastAsia="Batang"/>
          <w:sz w:val="28"/>
          <w:szCs w:val="28"/>
          <w:lang w:val="uk-UA"/>
        </w:rPr>
      </w:pPr>
      <w:r w:rsidRPr="00097EC9">
        <w:rPr>
          <w:rStyle w:val="a7"/>
          <w:rFonts w:eastAsia="Batang"/>
          <w:sz w:val="28"/>
          <w:szCs w:val="28"/>
        </w:rPr>
        <w:t>фізичним особам,</w:t>
      </w:r>
      <w:r>
        <w:rPr>
          <w:rStyle w:val="a7"/>
          <w:rFonts w:eastAsia="Batang"/>
          <w:sz w:val="28"/>
          <w:szCs w:val="28"/>
          <w:lang w:val="uk-UA"/>
        </w:rPr>
        <w:t xml:space="preserve"> </w:t>
      </w:r>
      <w:r w:rsidRPr="00097EC9">
        <w:rPr>
          <w:rStyle w:val="a7"/>
          <w:rFonts w:eastAsia="Batang"/>
          <w:sz w:val="28"/>
          <w:szCs w:val="28"/>
        </w:rPr>
        <w:t>які надають соціальні послуги</w:t>
      </w:r>
      <w:r w:rsidRPr="00097EC9">
        <w:rPr>
          <w:rStyle w:val="a7"/>
          <w:rFonts w:eastAsia="Batang"/>
          <w:sz w:val="28"/>
          <w:szCs w:val="28"/>
        </w:rPr>
        <w:t xml:space="preserve"> з догляду </w:t>
      </w:r>
    </w:p>
    <w:p w:rsidR="003602FC" w:rsidRDefault="008F7FEE" w:rsidP="003602FC">
      <w:pPr>
        <w:jc w:val="center"/>
        <w:rPr>
          <w:rStyle w:val="a7"/>
          <w:sz w:val="28"/>
          <w:szCs w:val="28"/>
        </w:rPr>
      </w:pPr>
      <w:r>
        <w:rPr>
          <w:rStyle w:val="a7"/>
          <w:rFonts w:eastAsia="Batang"/>
          <w:sz w:val="28"/>
          <w:szCs w:val="28"/>
        </w:rPr>
        <w:t>на непрофесійній основі на 2023</w:t>
      </w:r>
      <w:r w:rsidRPr="00097EC9">
        <w:rPr>
          <w:rStyle w:val="a7"/>
          <w:rFonts w:eastAsia="Batang"/>
          <w:sz w:val="28"/>
          <w:szCs w:val="28"/>
        </w:rPr>
        <w:t xml:space="preserve"> рік</w:t>
      </w:r>
    </w:p>
    <w:p w:rsidR="003602FC" w:rsidRPr="00097EC9" w:rsidRDefault="003602FC" w:rsidP="003602FC">
      <w:pPr>
        <w:rPr>
          <w:sz w:val="28"/>
          <w:szCs w:val="28"/>
        </w:rPr>
      </w:pPr>
    </w:p>
    <w:p w:rsidR="003602FC" w:rsidRPr="00097EC9" w:rsidRDefault="003602FC" w:rsidP="003602FC">
      <w:pPr>
        <w:rPr>
          <w:sz w:val="28"/>
          <w:szCs w:val="28"/>
        </w:rPr>
      </w:pPr>
    </w:p>
    <w:p w:rsidR="003602FC" w:rsidRPr="00097EC9" w:rsidRDefault="003602FC" w:rsidP="003602FC">
      <w:pPr>
        <w:rPr>
          <w:sz w:val="28"/>
          <w:szCs w:val="28"/>
        </w:rPr>
      </w:pPr>
    </w:p>
    <w:p w:rsidR="003602FC" w:rsidRPr="00097EC9" w:rsidRDefault="003602FC" w:rsidP="003602FC">
      <w:pPr>
        <w:rPr>
          <w:sz w:val="28"/>
          <w:szCs w:val="28"/>
        </w:rPr>
      </w:pPr>
    </w:p>
    <w:p w:rsidR="003602FC" w:rsidRPr="00097EC9" w:rsidRDefault="003602FC" w:rsidP="003602FC">
      <w:pPr>
        <w:rPr>
          <w:sz w:val="28"/>
          <w:szCs w:val="28"/>
        </w:rPr>
      </w:pPr>
    </w:p>
    <w:p w:rsidR="003602FC" w:rsidRPr="00097EC9" w:rsidRDefault="003602FC" w:rsidP="003602FC">
      <w:pPr>
        <w:rPr>
          <w:sz w:val="28"/>
          <w:szCs w:val="28"/>
        </w:rPr>
      </w:pPr>
    </w:p>
    <w:p w:rsidR="003602FC" w:rsidRPr="00097EC9" w:rsidRDefault="003602FC" w:rsidP="003602FC">
      <w:pPr>
        <w:rPr>
          <w:sz w:val="28"/>
          <w:szCs w:val="28"/>
        </w:rPr>
      </w:pPr>
    </w:p>
    <w:p w:rsidR="003602FC" w:rsidRPr="00097EC9" w:rsidRDefault="003602FC" w:rsidP="003602FC">
      <w:pPr>
        <w:rPr>
          <w:sz w:val="28"/>
          <w:szCs w:val="28"/>
        </w:rPr>
      </w:pPr>
    </w:p>
    <w:p w:rsidR="003602FC" w:rsidRDefault="003602FC" w:rsidP="003602FC">
      <w:pPr>
        <w:rPr>
          <w:sz w:val="28"/>
          <w:szCs w:val="28"/>
        </w:rPr>
      </w:pPr>
    </w:p>
    <w:p w:rsidR="003602FC" w:rsidRDefault="008F7FEE" w:rsidP="003602FC">
      <w:pPr>
        <w:tabs>
          <w:tab w:val="left" w:pos="4245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3602FC" w:rsidRDefault="003602FC" w:rsidP="003602FC">
      <w:pPr>
        <w:tabs>
          <w:tab w:val="left" w:pos="4245"/>
        </w:tabs>
        <w:rPr>
          <w:sz w:val="28"/>
          <w:szCs w:val="28"/>
          <w:lang w:val="uk-UA"/>
        </w:rPr>
      </w:pPr>
    </w:p>
    <w:p w:rsidR="003602FC" w:rsidRDefault="003602FC" w:rsidP="003602FC">
      <w:pPr>
        <w:tabs>
          <w:tab w:val="left" w:pos="4245"/>
        </w:tabs>
        <w:rPr>
          <w:sz w:val="28"/>
          <w:szCs w:val="28"/>
          <w:lang w:val="uk-UA"/>
        </w:rPr>
      </w:pPr>
    </w:p>
    <w:p w:rsidR="003602FC" w:rsidRDefault="003602FC" w:rsidP="003602FC">
      <w:pPr>
        <w:tabs>
          <w:tab w:val="left" w:pos="4245"/>
        </w:tabs>
        <w:rPr>
          <w:sz w:val="28"/>
          <w:szCs w:val="28"/>
          <w:lang w:val="uk-UA"/>
        </w:rPr>
      </w:pPr>
    </w:p>
    <w:p w:rsidR="003602FC" w:rsidRDefault="003602FC" w:rsidP="003602FC">
      <w:pPr>
        <w:tabs>
          <w:tab w:val="left" w:pos="4245"/>
        </w:tabs>
        <w:rPr>
          <w:sz w:val="28"/>
          <w:szCs w:val="28"/>
          <w:lang w:val="uk-UA"/>
        </w:rPr>
      </w:pPr>
    </w:p>
    <w:p w:rsidR="003602FC" w:rsidRDefault="003602FC" w:rsidP="003602FC">
      <w:pPr>
        <w:tabs>
          <w:tab w:val="left" w:pos="4245"/>
        </w:tabs>
        <w:rPr>
          <w:sz w:val="28"/>
          <w:szCs w:val="28"/>
          <w:lang w:val="uk-UA"/>
        </w:rPr>
      </w:pPr>
    </w:p>
    <w:p w:rsidR="003602FC" w:rsidRDefault="003602FC" w:rsidP="003602FC">
      <w:pPr>
        <w:tabs>
          <w:tab w:val="left" w:pos="4245"/>
        </w:tabs>
        <w:rPr>
          <w:sz w:val="28"/>
          <w:szCs w:val="28"/>
          <w:lang w:val="uk-UA"/>
        </w:rPr>
      </w:pPr>
    </w:p>
    <w:p w:rsidR="003602FC" w:rsidRDefault="003602FC" w:rsidP="003602FC">
      <w:pPr>
        <w:tabs>
          <w:tab w:val="left" w:pos="4245"/>
        </w:tabs>
        <w:rPr>
          <w:sz w:val="28"/>
          <w:szCs w:val="28"/>
          <w:lang w:val="uk-UA"/>
        </w:rPr>
      </w:pPr>
    </w:p>
    <w:p w:rsidR="003602FC" w:rsidRDefault="003602FC" w:rsidP="003602FC">
      <w:pPr>
        <w:tabs>
          <w:tab w:val="left" w:pos="4245"/>
        </w:tabs>
        <w:rPr>
          <w:sz w:val="28"/>
          <w:szCs w:val="28"/>
          <w:lang w:val="uk-UA"/>
        </w:rPr>
      </w:pPr>
    </w:p>
    <w:p w:rsidR="003602FC" w:rsidRDefault="003602FC" w:rsidP="003602FC">
      <w:pPr>
        <w:tabs>
          <w:tab w:val="left" w:pos="4245"/>
        </w:tabs>
        <w:rPr>
          <w:sz w:val="28"/>
          <w:szCs w:val="28"/>
          <w:lang w:val="uk-UA"/>
        </w:rPr>
      </w:pPr>
    </w:p>
    <w:p w:rsidR="003602FC" w:rsidRDefault="003602FC" w:rsidP="003602FC">
      <w:pPr>
        <w:tabs>
          <w:tab w:val="left" w:pos="4245"/>
        </w:tabs>
        <w:rPr>
          <w:sz w:val="28"/>
          <w:szCs w:val="28"/>
          <w:lang w:val="uk-UA"/>
        </w:rPr>
      </w:pPr>
    </w:p>
    <w:p w:rsidR="003602FC" w:rsidRDefault="003602FC" w:rsidP="003602FC">
      <w:pPr>
        <w:tabs>
          <w:tab w:val="left" w:pos="4245"/>
        </w:tabs>
        <w:rPr>
          <w:sz w:val="28"/>
          <w:szCs w:val="28"/>
          <w:lang w:val="uk-UA"/>
        </w:rPr>
      </w:pPr>
    </w:p>
    <w:p w:rsidR="003602FC" w:rsidRDefault="003602FC" w:rsidP="003602FC">
      <w:pPr>
        <w:jc w:val="center"/>
        <w:rPr>
          <w:lang w:val="uk-UA"/>
        </w:rPr>
      </w:pPr>
    </w:p>
    <w:p w:rsidR="003602FC" w:rsidRPr="00571E12" w:rsidRDefault="008F7FEE" w:rsidP="003602FC">
      <w:pPr>
        <w:tabs>
          <w:tab w:val="left" w:pos="567"/>
        </w:tabs>
        <w:jc w:val="center"/>
      </w:pPr>
      <w:r>
        <w:rPr>
          <w:lang w:val="uk-UA"/>
        </w:rPr>
        <w:t>с</w:t>
      </w:r>
      <w:r w:rsidRPr="00571E12">
        <w:t>мт Срібне</w:t>
      </w:r>
    </w:p>
    <w:p w:rsidR="003602FC" w:rsidRPr="00571E12" w:rsidRDefault="008F7FEE" w:rsidP="003602FC">
      <w:pPr>
        <w:jc w:val="center"/>
      </w:pPr>
      <w:r>
        <w:t>2022</w:t>
      </w:r>
      <w:r w:rsidRPr="00571E12">
        <w:t xml:space="preserve"> рік</w:t>
      </w:r>
    </w:p>
    <w:p w:rsidR="003602FC" w:rsidRDefault="003602FC" w:rsidP="003602FC">
      <w:pPr>
        <w:tabs>
          <w:tab w:val="left" w:pos="4245"/>
        </w:tabs>
        <w:rPr>
          <w:sz w:val="28"/>
          <w:szCs w:val="28"/>
          <w:lang w:val="uk-UA"/>
        </w:rPr>
      </w:pPr>
    </w:p>
    <w:p w:rsidR="003602FC" w:rsidRDefault="008F7FEE" w:rsidP="003602FC">
      <w:pPr>
        <w:spacing w:before="100" w:beforeAutospacing="1" w:after="100" w:afterAutospacing="1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Зміст Програми</w:t>
      </w:r>
    </w:p>
    <w:p w:rsidR="003602FC" w:rsidRDefault="003602FC" w:rsidP="003602FC">
      <w:pPr>
        <w:spacing w:before="100" w:beforeAutospacing="1" w:after="100" w:afterAutospacing="1"/>
        <w:ind w:right="-5"/>
        <w:jc w:val="center"/>
        <w:rPr>
          <w:b/>
          <w:sz w:val="28"/>
          <w:szCs w:val="28"/>
          <w:lang w:val="uk-UA"/>
        </w:rPr>
      </w:pPr>
    </w:p>
    <w:p w:rsidR="003602FC" w:rsidRPr="00410EC1" w:rsidRDefault="003602FC" w:rsidP="003602FC">
      <w:pPr>
        <w:spacing w:before="100" w:beforeAutospacing="1" w:after="100" w:afterAutospacing="1"/>
        <w:ind w:right="-5"/>
        <w:jc w:val="center"/>
        <w:rPr>
          <w:b/>
          <w:sz w:val="28"/>
          <w:szCs w:val="28"/>
          <w:lang w:val="uk-UA"/>
        </w:rPr>
      </w:pPr>
    </w:p>
    <w:p w:rsidR="003602FC" w:rsidRDefault="008F7FEE" w:rsidP="003602FC">
      <w:pPr>
        <w:numPr>
          <w:ilvl w:val="0"/>
          <w:numId w:val="2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Паспорт Програми.</w:t>
      </w:r>
    </w:p>
    <w:p w:rsidR="003602FC" w:rsidRPr="001C7192" w:rsidRDefault="008F7FEE" w:rsidP="003602FC">
      <w:pPr>
        <w:numPr>
          <w:ilvl w:val="0"/>
          <w:numId w:val="2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Загальн</w:t>
      </w:r>
      <w:r>
        <w:rPr>
          <w:sz w:val="28"/>
          <w:szCs w:val="28"/>
          <w:lang w:val="uk-UA"/>
        </w:rPr>
        <w:t>і положення</w:t>
      </w:r>
      <w:r>
        <w:rPr>
          <w:sz w:val="28"/>
          <w:szCs w:val="28"/>
        </w:rPr>
        <w:t>.</w:t>
      </w:r>
    </w:p>
    <w:p w:rsidR="003602FC" w:rsidRDefault="008F7FEE" w:rsidP="003602FC">
      <w:pPr>
        <w:numPr>
          <w:ilvl w:val="0"/>
          <w:numId w:val="2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Визначення проблеми.</w:t>
      </w:r>
    </w:p>
    <w:p w:rsidR="003602FC" w:rsidRDefault="008F7FEE" w:rsidP="003602FC">
      <w:pPr>
        <w:numPr>
          <w:ilvl w:val="0"/>
          <w:numId w:val="2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Мета Програми.</w:t>
      </w:r>
    </w:p>
    <w:p w:rsidR="003602FC" w:rsidRDefault="008F7FEE" w:rsidP="003602FC">
      <w:pPr>
        <w:numPr>
          <w:ilvl w:val="0"/>
          <w:numId w:val="2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Фінансове забезпечення виконання Програми.</w:t>
      </w:r>
    </w:p>
    <w:p w:rsidR="003602FC" w:rsidRDefault="008F7FEE" w:rsidP="003602FC">
      <w:pPr>
        <w:numPr>
          <w:ilvl w:val="0"/>
          <w:numId w:val="2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Очікувані результати виконання</w:t>
      </w:r>
      <w:r>
        <w:rPr>
          <w:sz w:val="28"/>
          <w:szCs w:val="28"/>
          <w:lang w:val="uk-UA"/>
        </w:rPr>
        <w:t xml:space="preserve"> Програми</w:t>
      </w:r>
      <w:r>
        <w:rPr>
          <w:sz w:val="28"/>
          <w:szCs w:val="28"/>
        </w:rPr>
        <w:t>.</w:t>
      </w:r>
    </w:p>
    <w:p w:rsidR="003602FC" w:rsidRPr="00410EC1" w:rsidRDefault="008F7FEE" w:rsidP="003602FC">
      <w:pPr>
        <w:numPr>
          <w:ilvl w:val="0"/>
          <w:numId w:val="2"/>
        </w:numPr>
        <w:spacing w:before="100" w:beforeAutospacing="1" w:after="100" w:afterAutospacing="1"/>
        <w:ind w:right="-5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val="uk-UA"/>
        </w:rPr>
        <w:t>Контроль за ходом виконання</w:t>
      </w:r>
      <w:r>
        <w:rPr>
          <w:bCs/>
          <w:sz w:val="28"/>
          <w:szCs w:val="28"/>
        </w:rPr>
        <w:t xml:space="preserve"> Програми.</w:t>
      </w: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Cs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both"/>
        <w:rPr>
          <w:b/>
          <w:sz w:val="28"/>
          <w:szCs w:val="28"/>
        </w:rPr>
      </w:pPr>
    </w:p>
    <w:p w:rsidR="003602FC" w:rsidRDefault="003602FC" w:rsidP="003602FC">
      <w:pPr>
        <w:shd w:val="clear" w:color="auto" w:fill="FFFFFF"/>
        <w:ind w:firstLine="851"/>
        <w:jc w:val="center"/>
        <w:rPr>
          <w:color w:val="3F3F3F"/>
          <w:lang w:val="uk-UA"/>
        </w:rPr>
      </w:pPr>
    </w:p>
    <w:p w:rsidR="003602FC" w:rsidRDefault="003602FC" w:rsidP="003602FC">
      <w:pPr>
        <w:shd w:val="clear" w:color="auto" w:fill="FFFFFF"/>
        <w:ind w:firstLine="851"/>
        <w:jc w:val="center"/>
        <w:rPr>
          <w:color w:val="3F3F3F"/>
          <w:lang w:val="uk-UA"/>
        </w:rPr>
      </w:pPr>
    </w:p>
    <w:p w:rsidR="003602FC" w:rsidRDefault="003602FC" w:rsidP="003602FC">
      <w:pPr>
        <w:shd w:val="clear" w:color="auto" w:fill="FFFFFF"/>
        <w:ind w:firstLine="851"/>
        <w:jc w:val="both"/>
        <w:rPr>
          <w:color w:val="3F3F3F"/>
        </w:rPr>
      </w:pPr>
    </w:p>
    <w:p w:rsidR="0032772C" w:rsidRPr="008E4622" w:rsidRDefault="0032772C" w:rsidP="003602FC">
      <w:pPr>
        <w:shd w:val="clear" w:color="auto" w:fill="FFFFFF"/>
        <w:ind w:firstLine="851"/>
        <w:jc w:val="both"/>
        <w:rPr>
          <w:color w:val="3F3F3F"/>
        </w:rPr>
      </w:pPr>
    </w:p>
    <w:p w:rsidR="003602FC" w:rsidRPr="006B1F18" w:rsidRDefault="008F7FEE" w:rsidP="003602FC">
      <w:pPr>
        <w:pStyle w:val="a6"/>
        <w:numPr>
          <w:ilvl w:val="0"/>
          <w:numId w:val="3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6B1F18">
        <w:rPr>
          <w:b/>
          <w:bCs/>
          <w:sz w:val="28"/>
          <w:szCs w:val="28"/>
        </w:rPr>
        <w:t>Паспорт Програми</w:t>
      </w:r>
    </w:p>
    <w:p w:rsidR="003602FC" w:rsidRPr="00993C21" w:rsidRDefault="003602FC" w:rsidP="003602FC">
      <w:pPr>
        <w:shd w:val="clear" w:color="auto" w:fill="FFFFFF"/>
        <w:jc w:val="both"/>
        <w:rPr>
          <w:b/>
          <w:bCs/>
          <w:color w:val="3F3F3F"/>
          <w:sz w:val="28"/>
          <w:szCs w:val="28"/>
          <w:lang w:val="uk-UA"/>
        </w:rPr>
      </w:pPr>
    </w:p>
    <w:p w:rsidR="003602FC" w:rsidRPr="00993C21" w:rsidRDefault="003602FC" w:rsidP="003602FC">
      <w:pPr>
        <w:shd w:val="clear" w:color="auto" w:fill="FFFFFF"/>
        <w:jc w:val="both"/>
        <w:rPr>
          <w:b/>
          <w:bCs/>
          <w:color w:val="3F3F3F"/>
          <w:sz w:val="28"/>
          <w:szCs w:val="28"/>
          <w:lang w:val="uk-UA"/>
        </w:rPr>
      </w:pPr>
    </w:p>
    <w:p w:rsidR="003602FC" w:rsidRPr="00993C21" w:rsidRDefault="003602FC" w:rsidP="003602FC">
      <w:pPr>
        <w:pStyle w:val="a6"/>
        <w:shd w:val="clear" w:color="auto" w:fill="FFFFFF"/>
        <w:ind w:left="3539"/>
        <w:jc w:val="both"/>
        <w:rPr>
          <w:color w:val="3F3F3F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6F4"/>
        <w:tblCellMar>
          <w:left w:w="0" w:type="dxa"/>
          <w:right w:w="0" w:type="dxa"/>
        </w:tblCellMar>
        <w:tblLook w:val="04A0"/>
      </w:tblPr>
      <w:tblGrid>
        <w:gridCol w:w="575"/>
        <w:gridCol w:w="3015"/>
        <w:gridCol w:w="5910"/>
      </w:tblGrid>
      <w:tr w:rsidR="00CA1F8F" w:rsidTr="003277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-85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93C21">
              <w:rPr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42" w:right="180"/>
              <w:jc w:val="both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04" w:right="136"/>
              <w:jc w:val="both"/>
              <w:rPr>
                <w:sz w:val="28"/>
                <w:szCs w:val="28"/>
                <w:lang w:val="uk-UA"/>
              </w:rPr>
            </w:pPr>
            <w:r w:rsidRPr="00993C21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CA1F8F" w:rsidTr="003277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-843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93C21">
              <w:rPr>
                <w:sz w:val="28"/>
                <w:szCs w:val="28"/>
              </w:rP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84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</w:rPr>
              <w:t>Підстави для розробки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04" w:right="136"/>
              <w:jc w:val="both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</w:rPr>
              <w:t>Бюджетний кодекс України, Закон України «Про соц</w:t>
            </w:r>
            <w:r>
              <w:rPr>
                <w:sz w:val="28"/>
                <w:szCs w:val="28"/>
              </w:rPr>
              <w:t xml:space="preserve">іальні послуги» від </w:t>
            </w:r>
            <w:r>
              <w:rPr>
                <w:sz w:val="28"/>
                <w:szCs w:val="28"/>
              </w:rPr>
              <w:t>17.01.2019</w:t>
            </w:r>
            <w:r w:rsidRPr="00993C21">
              <w:rPr>
                <w:sz w:val="28"/>
                <w:szCs w:val="28"/>
              </w:rPr>
              <w:t xml:space="preserve"> №2671-VІІІ, Постанова Кабінету Міністрів </w:t>
            </w:r>
            <w:r>
              <w:rPr>
                <w:sz w:val="28"/>
                <w:szCs w:val="28"/>
              </w:rPr>
              <w:t>України від 23.09.2020</w:t>
            </w:r>
            <w:r w:rsidRPr="00993C21">
              <w:rPr>
                <w:sz w:val="28"/>
                <w:szCs w:val="28"/>
              </w:rPr>
              <w:t xml:space="preserve"> №859 «Деякі питання призначення і виплати компенсації фізичним особам, які надають соціальні послуги з догляду на непрофесійній основі»</w:t>
            </w:r>
          </w:p>
        </w:tc>
      </w:tr>
      <w:tr w:rsidR="00CA1F8F" w:rsidTr="003277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-85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93C21">
              <w:rPr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84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04" w:right="136"/>
              <w:jc w:val="both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  <w:lang w:val="uk-UA"/>
              </w:rPr>
              <w:t xml:space="preserve">Срібнянська селищна </w:t>
            </w:r>
            <w:r w:rsidRPr="00993C21">
              <w:rPr>
                <w:sz w:val="28"/>
                <w:szCs w:val="28"/>
                <w:lang w:val="uk-UA"/>
              </w:rPr>
              <w:t>рада</w:t>
            </w:r>
          </w:p>
        </w:tc>
      </w:tr>
      <w:tr w:rsidR="00CA1F8F" w:rsidTr="003277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-85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93C21">
              <w:rPr>
                <w:sz w:val="28"/>
                <w:szCs w:val="28"/>
              </w:rPr>
              <w:t>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84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</w:rPr>
              <w:t>Відповідальн</w:t>
            </w:r>
            <w:r w:rsidRPr="00993C21">
              <w:rPr>
                <w:sz w:val="28"/>
                <w:szCs w:val="28"/>
                <w:lang w:val="uk-UA"/>
              </w:rPr>
              <w:t>ий в</w:t>
            </w:r>
            <w:r w:rsidRPr="00993C21">
              <w:rPr>
                <w:sz w:val="28"/>
                <w:szCs w:val="28"/>
              </w:rPr>
              <w:t>иконав</w:t>
            </w:r>
            <w:r w:rsidRPr="00993C21">
              <w:rPr>
                <w:sz w:val="28"/>
                <w:szCs w:val="28"/>
                <w:lang w:val="uk-UA"/>
              </w:rPr>
              <w:t xml:space="preserve">ець 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04" w:right="136"/>
              <w:jc w:val="both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CA1F8F" w:rsidTr="003277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-88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93C21">
              <w:rPr>
                <w:sz w:val="28"/>
                <w:szCs w:val="28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84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04" w:right="136"/>
              <w:jc w:val="both"/>
              <w:rPr>
                <w:sz w:val="28"/>
                <w:szCs w:val="28"/>
                <w:lang w:val="uk-UA"/>
              </w:rPr>
            </w:pPr>
            <w:r w:rsidRPr="00993C21">
              <w:rPr>
                <w:sz w:val="28"/>
                <w:szCs w:val="28"/>
                <w:lang w:val="uk-UA"/>
              </w:rPr>
              <w:t>Фінансове управління, ц</w:t>
            </w:r>
            <w:r w:rsidRPr="00993C21">
              <w:rPr>
                <w:sz w:val="28"/>
                <w:szCs w:val="28"/>
              </w:rPr>
              <w:t xml:space="preserve">ентр надання </w:t>
            </w:r>
            <w:r w:rsidRPr="00993C21">
              <w:rPr>
                <w:sz w:val="28"/>
                <w:szCs w:val="28"/>
                <w:lang w:val="uk-UA"/>
              </w:rPr>
              <w:t xml:space="preserve">адміністративних послуг, Срібнянський територіальний центр соціального обслуговування (надання соціальних послуг), відділ </w:t>
            </w:r>
            <w:r w:rsidRPr="00993C21">
              <w:rPr>
                <w:sz w:val="28"/>
                <w:szCs w:val="28"/>
                <w:lang w:val="uk-UA"/>
              </w:rPr>
              <w:t>бухгалтерського обліку та звітності  Срібнянської селищної ради</w:t>
            </w:r>
          </w:p>
        </w:tc>
      </w:tr>
      <w:tr w:rsidR="00CA1F8F" w:rsidTr="003277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-85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93C21">
              <w:rPr>
                <w:sz w:val="28"/>
                <w:szCs w:val="28"/>
              </w:rPr>
              <w:t>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84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04" w:right="136"/>
              <w:jc w:val="both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993C21">
              <w:rPr>
                <w:sz w:val="28"/>
                <w:szCs w:val="28"/>
              </w:rPr>
              <w:t xml:space="preserve"> рік</w:t>
            </w:r>
          </w:p>
        </w:tc>
      </w:tr>
      <w:tr w:rsidR="00CA1F8F" w:rsidTr="003277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-865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93C21">
              <w:rPr>
                <w:sz w:val="28"/>
                <w:szCs w:val="28"/>
              </w:rPr>
              <w:t>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84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</w:rPr>
              <w:t>Перелік бюджетів,які беруть участь у виконанні 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04" w:right="136"/>
              <w:jc w:val="both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  <w:lang w:val="uk-UA"/>
              </w:rPr>
              <w:t>Селищний б</w:t>
            </w:r>
            <w:r w:rsidRPr="00993C21">
              <w:rPr>
                <w:sz w:val="28"/>
                <w:szCs w:val="28"/>
              </w:rPr>
              <w:t xml:space="preserve">юджет </w:t>
            </w:r>
          </w:p>
        </w:tc>
      </w:tr>
      <w:tr w:rsidR="00CA1F8F" w:rsidTr="003277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-854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93C21">
              <w:rPr>
                <w:sz w:val="28"/>
                <w:szCs w:val="28"/>
              </w:rPr>
              <w:t>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84"/>
              <w:rPr>
                <w:sz w:val="28"/>
                <w:szCs w:val="28"/>
              </w:rPr>
            </w:pPr>
            <w:r w:rsidRPr="00993C21">
              <w:rPr>
                <w:sz w:val="28"/>
                <w:szCs w:val="28"/>
              </w:rPr>
              <w:t xml:space="preserve">Загальний обсяг фінансових ресурсів, необхідних для реалізації  </w:t>
            </w:r>
            <w:r w:rsidRPr="00993C21">
              <w:rPr>
                <w:sz w:val="28"/>
                <w:szCs w:val="28"/>
              </w:rPr>
              <w:t>Програми</w:t>
            </w:r>
          </w:p>
        </w:tc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3602FC" w:rsidRPr="00993C21" w:rsidRDefault="008F7FEE" w:rsidP="003602FC">
            <w:pPr>
              <w:shd w:val="clear" w:color="auto" w:fill="FFFFFF"/>
              <w:ind w:left="104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200,0 </w:t>
            </w:r>
            <w:r w:rsidR="00A56FDE">
              <w:rPr>
                <w:sz w:val="28"/>
                <w:szCs w:val="28"/>
              </w:rPr>
              <w:t>тис.грн</w:t>
            </w:r>
          </w:p>
        </w:tc>
      </w:tr>
    </w:tbl>
    <w:p w:rsidR="003602FC" w:rsidRPr="00993C21" w:rsidRDefault="003602FC" w:rsidP="003602FC">
      <w:pPr>
        <w:spacing w:before="100" w:beforeAutospacing="1" w:after="100" w:afterAutospacing="1"/>
        <w:ind w:right="-5"/>
        <w:jc w:val="both"/>
        <w:rPr>
          <w:b/>
          <w:sz w:val="28"/>
          <w:szCs w:val="28"/>
          <w:lang w:val="uk-UA"/>
        </w:rPr>
      </w:pPr>
    </w:p>
    <w:p w:rsidR="003602FC" w:rsidRPr="00993C21" w:rsidRDefault="003602FC" w:rsidP="003602FC">
      <w:pPr>
        <w:spacing w:before="100" w:beforeAutospacing="1" w:after="100" w:afterAutospacing="1"/>
        <w:ind w:right="-5"/>
        <w:jc w:val="center"/>
        <w:rPr>
          <w:b/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center"/>
        <w:rPr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center"/>
        <w:rPr>
          <w:sz w:val="28"/>
          <w:szCs w:val="28"/>
          <w:lang w:val="uk-UA"/>
        </w:rPr>
      </w:pPr>
    </w:p>
    <w:p w:rsidR="003602FC" w:rsidRDefault="003602FC" w:rsidP="003602FC">
      <w:pPr>
        <w:spacing w:before="100" w:beforeAutospacing="1" w:after="100" w:afterAutospacing="1"/>
        <w:ind w:right="-5"/>
        <w:jc w:val="center"/>
        <w:rPr>
          <w:sz w:val="28"/>
          <w:szCs w:val="28"/>
          <w:lang w:val="uk-UA"/>
        </w:rPr>
      </w:pPr>
    </w:p>
    <w:p w:rsidR="003602FC" w:rsidRDefault="003602FC" w:rsidP="003602F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56FDE" w:rsidRDefault="00A56FDE" w:rsidP="003602F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56FDE" w:rsidRDefault="00A56FDE" w:rsidP="003602F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602FC" w:rsidRDefault="008F7FEE" w:rsidP="003602FC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0C0B5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  <w:lang w:val="uk-UA"/>
        </w:rPr>
        <w:t xml:space="preserve"> </w:t>
      </w:r>
      <w:r w:rsidRPr="000C0B50">
        <w:rPr>
          <w:b/>
          <w:sz w:val="28"/>
          <w:szCs w:val="28"/>
        </w:rPr>
        <w:t>Загальні положення</w:t>
      </w:r>
    </w:p>
    <w:p w:rsidR="003602FC" w:rsidRPr="000C0B50" w:rsidRDefault="003602FC" w:rsidP="003602FC">
      <w:pPr>
        <w:jc w:val="center"/>
        <w:rPr>
          <w:b/>
          <w:sz w:val="28"/>
          <w:szCs w:val="28"/>
          <w:lang w:val="uk-UA"/>
        </w:rPr>
      </w:pPr>
    </w:p>
    <w:p w:rsidR="003602FC" w:rsidRPr="00410EC1" w:rsidRDefault="008F7FEE" w:rsidP="003602FC">
      <w:pPr>
        <w:ind w:firstLine="567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</w:rPr>
        <w:t>З кожним роком збільшується кількість людей, які потребують сторонньої допомоги. Ця необхідність пов’язана зі старінням населення, хворобами, які спричиняють інвалідність, втрату людиною працездатності</w:t>
      </w:r>
      <w:r w:rsidRPr="00410EC1">
        <w:rPr>
          <w:sz w:val="28"/>
          <w:szCs w:val="28"/>
        </w:rPr>
        <w:t xml:space="preserve"> та можливості до самообслуговування. </w:t>
      </w:r>
    </w:p>
    <w:p w:rsidR="003602FC" w:rsidRPr="00410EC1" w:rsidRDefault="008F7FEE" w:rsidP="003602FC">
      <w:pPr>
        <w:ind w:firstLine="567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>Програма розроблена на виконання постанови Кабінету Міністрів України від 23 вересня 2020 року №859 «Деякі питання призначення і виплати компенсації фізичним особам, які надають соціальні послуги з догляду на непрофес</w:t>
      </w:r>
      <w:r w:rsidRPr="00410EC1">
        <w:rPr>
          <w:sz w:val="28"/>
          <w:szCs w:val="28"/>
          <w:lang w:val="uk-UA"/>
        </w:rPr>
        <w:t>ійній основі» і спрямована на посилення соціального захисту населення, відтворення життєдіяльності, соціальної адаптації та повернення до повноцінного життя окремих осіб, що проживають на території Срібнянської селищної ради, які перебувають у складних жит</w:t>
      </w:r>
      <w:r w:rsidRPr="00410EC1">
        <w:rPr>
          <w:sz w:val="28"/>
          <w:szCs w:val="28"/>
          <w:lang w:val="uk-UA"/>
        </w:rPr>
        <w:t xml:space="preserve">тєвих обставинах та потребують сторонньої допомоги. </w:t>
      </w:r>
    </w:p>
    <w:p w:rsidR="003602FC" w:rsidRDefault="003602FC" w:rsidP="003602FC">
      <w:pPr>
        <w:ind w:firstLine="709"/>
        <w:jc w:val="center"/>
        <w:rPr>
          <w:b/>
          <w:sz w:val="28"/>
          <w:szCs w:val="28"/>
          <w:lang w:val="uk-UA"/>
        </w:rPr>
      </w:pPr>
    </w:p>
    <w:p w:rsidR="003602FC" w:rsidRDefault="008F7FEE" w:rsidP="003602FC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  <w:lang w:val="uk-UA"/>
        </w:rPr>
        <w:t>3. Визначення проблеми</w:t>
      </w:r>
    </w:p>
    <w:p w:rsidR="003602FC" w:rsidRPr="00410EC1" w:rsidRDefault="003602FC" w:rsidP="003602FC">
      <w:pPr>
        <w:ind w:firstLine="709"/>
        <w:jc w:val="center"/>
        <w:rPr>
          <w:b/>
          <w:sz w:val="28"/>
          <w:szCs w:val="28"/>
          <w:lang w:val="uk-UA"/>
        </w:rPr>
      </w:pPr>
    </w:p>
    <w:p w:rsidR="003602FC" w:rsidRDefault="008F7FEE" w:rsidP="003602FC">
      <w:pPr>
        <w:ind w:firstLine="709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>Однією з проблем, яка негативно впливає на соціальний захист інвалідів, громадян похилого віку та хворих, які не здатні до самообслуговування і потребують сторонньої допомоги, є недостатній обсяг фінансування видатків на реалізацію державних програм щодо н</w:t>
      </w:r>
      <w:r w:rsidRPr="00410EC1">
        <w:rPr>
          <w:sz w:val="28"/>
          <w:szCs w:val="28"/>
          <w:lang w:val="uk-UA"/>
        </w:rPr>
        <w:t xml:space="preserve">адання компенсації фізичним особам, які надають соціальні послуги. </w:t>
      </w:r>
    </w:p>
    <w:p w:rsidR="003602FC" w:rsidRPr="00410EC1" w:rsidRDefault="003602FC" w:rsidP="003602FC">
      <w:pPr>
        <w:ind w:firstLine="709"/>
        <w:jc w:val="both"/>
        <w:rPr>
          <w:sz w:val="28"/>
          <w:szCs w:val="28"/>
          <w:lang w:val="uk-UA"/>
        </w:rPr>
      </w:pPr>
    </w:p>
    <w:p w:rsidR="003602FC" w:rsidRDefault="008F7FEE" w:rsidP="003602FC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</w:rPr>
        <w:t>4. Мета програми</w:t>
      </w:r>
    </w:p>
    <w:p w:rsidR="003602FC" w:rsidRPr="000C0B50" w:rsidRDefault="003602FC" w:rsidP="003602FC">
      <w:pPr>
        <w:ind w:firstLine="709"/>
        <w:jc w:val="center"/>
        <w:rPr>
          <w:b/>
          <w:sz w:val="28"/>
          <w:szCs w:val="28"/>
          <w:lang w:val="uk-UA"/>
        </w:rPr>
      </w:pPr>
    </w:p>
    <w:p w:rsidR="003602FC" w:rsidRDefault="008F7FEE" w:rsidP="003602FC">
      <w:pPr>
        <w:ind w:firstLine="709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>Метою Програми є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</w:t>
      </w:r>
      <w:r w:rsidRPr="00410EC1">
        <w:rPr>
          <w:sz w:val="28"/>
          <w:szCs w:val="28"/>
          <w:lang w:val="uk-UA"/>
        </w:rPr>
        <w:t xml:space="preserve">кісних соціальних послуг. </w:t>
      </w:r>
    </w:p>
    <w:p w:rsidR="003602FC" w:rsidRPr="00410EC1" w:rsidRDefault="003602FC" w:rsidP="003602FC">
      <w:pPr>
        <w:ind w:firstLine="709"/>
        <w:jc w:val="both"/>
        <w:rPr>
          <w:sz w:val="28"/>
          <w:szCs w:val="28"/>
          <w:lang w:val="uk-UA"/>
        </w:rPr>
      </w:pPr>
    </w:p>
    <w:p w:rsidR="003602FC" w:rsidRDefault="008F7FEE" w:rsidP="003602FC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  <w:lang w:val="uk-UA"/>
        </w:rPr>
        <w:t>5. Основні завдання Програми</w:t>
      </w:r>
    </w:p>
    <w:p w:rsidR="003602FC" w:rsidRPr="00410EC1" w:rsidRDefault="003602FC" w:rsidP="003602FC">
      <w:pPr>
        <w:ind w:firstLine="709"/>
        <w:jc w:val="center"/>
        <w:rPr>
          <w:b/>
          <w:sz w:val="28"/>
          <w:szCs w:val="28"/>
          <w:lang w:val="uk-UA"/>
        </w:rPr>
      </w:pPr>
    </w:p>
    <w:p w:rsidR="003602FC" w:rsidRDefault="008F7FEE" w:rsidP="003602FC">
      <w:pPr>
        <w:ind w:firstLine="709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 xml:space="preserve">Основним завданням Програми є: </w:t>
      </w:r>
    </w:p>
    <w:p w:rsidR="003602FC" w:rsidRDefault="008F7FEE" w:rsidP="003602FC">
      <w:pPr>
        <w:ind w:firstLine="709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 xml:space="preserve">- соціальний захист та соціальна підтримка осіб, які потребують сторонньої допомоги шляхом надання якісних соціальних послуг, спрямованих на підтримку життєдіяльності; </w:t>
      </w:r>
    </w:p>
    <w:p w:rsidR="003602FC" w:rsidRDefault="008F7FEE" w:rsidP="003602FC">
      <w:pPr>
        <w:ind w:firstLine="709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</w:t>
      </w:r>
      <w:r w:rsidRPr="00410EC1">
        <w:rPr>
          <w:sz w:val="28"/>
          <w:szCs w:val="28"/>
          <w:lang w:val="uk-UA"/>
        </w:rPr>
        <w:t xml:space="preserve">попередження виникнення складних життєвих обставин; </w:t>
      </w:r>
    </w:p>
    <w:p w:rsidR="003602FC" w:rsidRDefault="008F7FEE" w:rsidP="003602FC">
      <w:pPr>
        <w:ind w:firstLine="709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410EC1">
        <w:rPr>
          <w:sz w:val="28"/>
          <w:szCs w:val="28"/>
          <w:lang w:val="uk-UA"/>
        </w:rPr>
        <w:t>створення умов для самостійн</w:t>
      </w:r>
      <w:r w:rsidRPr="00410EC1">
        <w:rPr>
          <w:sz w:val="28"/>
          <w:szCs w:val="28"/>
          <w:lang w:val="uk-UA"/>
        </w:rPr>
        <w:t xml:space="preserve">ого розв’язання існуючих життєвих проблем. </w:t>
      </w:r>
    </w:p>
    <w:p w:rsidR="003602FC" w:rsidRPr="00410EC1" w:rsidRDefault="003602FC" w:rsidP="003602FC">
      <w:pPr>
        <w:ind w:firstLine="709"/>
        <w:jc w:val="both"/>
        <w:rPr>
          <w:sz w:val="28"/>
          <w:szCs w:val="28"/>
          <w:lang w:val="uk-UA"/>
        </w:rPr>
      </w:pPr>
    </w:p>
    <w:p w:rsidR="003602FC" w:rsidRDefault="008F7FEE" w:rsidP="003602FC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  <w:lang w:val="uk-UA"/>
        </w:rPr>
        <w:t xml:space="preserve">6. Порядок подання та оформлення документів, призначення </w:t>
      </w:r>
    </w:p>
    <w:p w:rsidR="003602FC" w:rsidRDefault="008F7FEE" w:rsidP="003602FC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  <w:lang w:val="uk-UA"/>
        </w:rPr>
        <w:t>і виплати компенсації фізичним особам, які надають соціальні</w:t>
      </w:r>
    </w:p>
    <w:p w:rsidR="003602FC" w:rsidRDefault="008F7FEE" w:rsidP="003602FC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  <w:lang w:val="uk-UA"/>
        </w:rPr>
        <w:t xml:space="preserve"> послуги з догляду на непрофільній основі</w:t>
      </w:r>
    </w:p>
    <w:p w:rsidR="00A56FDE" w:rsidRDefault="00A56FDE" w:rsidP="003602FC">
      <w:pPr>
        <w:ind w:firstLine="567"/>
        <w:jc w:val="both"/>
        <w:rPr>
          <w:b/>
          <w:sz w:val="28"/>
          <w:szCs w:val="28"/>
          <w:lang w:val="uk-UA"/>
        </w:rPr>
      </w:pPr>
    </w:p>
    <w:p w:rsidR="003602FC" w:rsidRDefault="008F7FEE" w:rsidP="003602FC">
      <w:pPr>
        <w:ind w:firstLine="567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>Порядок призначення і виплати компенсації за догл</w:t>
      </w:r>
      <w:r w:rsidRPr="00410EC1">
        <w:rPr>
          <w:sz w:val="28"/>
          <w:szCs w:val="28"/>
          <w:lang w:val="uk-UA"/>
        </w:rPr>
        <w:t xml:space="preserve">яд (далі — компенсація), що призначається фізичній особі, яка надає соціальні послуги з догляду без провадження підприємницької діяльності на непрофесійній основі, </w:t>
      </w:r>
      <w:r w:rsidRPr="00410EC1">
        <w:rPr>
          <w:sz w:val="28"/>
          <w:szCs w:val="28"/>
          <w:lang w:val="uk-UA"/>
        </w:rPr>
        <w:lastRenderedPageBreak/>
        <w:t>без проходження навчання та дотримання державних стандартів соціальних послуг (далі — фізичн</w:t>
      </w:r>
      <w:r w:rsidRPr="00410EC1">
        <w:rPr>
          <w:sz w:val="28"/>
          <w:szCs w:val="28"/>
          <w:lang w:val="uk-UA"/>
        </w:rPr>
        <w:t xml:space="preserve">а особа, яка надає соціальні послуги) особам із числа членів своєї сім’ї, які спільно з нею проживають, пов’язані спільним побутом, мають взаємні права та обов’язки (далі — соціальні послуги з догляду на непрофесійній основі) передбачений </w:t>
      </w:r>
      <w:r>
        <w:rPr>
          <w:sz w:val="28"/>
          <w:szCs w:val="28"/>
          <w:lang w:val="uk-UA"/>
        </w:rPr>
        <w:t>п</w:t>
      </w:r>
      <w:r w:rsidRPr="00410EC1">
        <w:rPr>
          <w:sz w:val="28"/>
          <w:szCs w:val="28"/>
          <w:lang w:val="uk-UA"/>
        </w:rPr>
        <w:t>остановою Кабіне</w:t>
      </w:r>
      <w:r w:rsidRPr="00410EC1">
        <w:rPr>
          <w:sz w:val="28"/>
          <w:szCs w:val="28"/>
          <w:lang w:val="uk-UA"/>
        </w:rPr>
        <w:t>ту Мі</w:t>
      </w:r>
      <w:r>
        <w:rPr>
          <w:sz w:val="28"/>
          <w:szCs w:val="28"/>
          <w:lang w:val="uk-UA"/>
        </w:rPr>
        <w:t>ністрів України від 23.09.2020</w:t>
      </w:r>
      <w:r w:rsidRPr="00410EC1">
        <w:rPr>
          <w:sz w:val="28"/>
          <w:szCs w:val="28"/>
          <w:lang w:val="uk-UA"/>
        </w:rPr>
        <w:t xml:space="preserve"> № 859 «Деякі питання призначення і виплати компенсації фізичним особам, які надають соціальні послуги з догляду на непрофесійній основі» зі змінами внесеними </w:t>
      </w:r>
      <w:r>
        <w:rPr>
          <w:sz w:val="28"/>
          <w:szCs w:val="28"/>
          <w:lang w:val="uk-UA"/>
        </w:rPr>
        <w:t>п</w:t>
      </w:r>
      <w:r w:rsidRPr="00410EC1">
        <w:rPr>
          <w:sz w:val="28"/>
          <w:szCs w:val="28"/>
          <w:lang w:val="uk-UA"/>
        </w:rPr>
        <w:t>остановою Кабінету Мі</w:t>
      </w:r>
      <w:r>
        <w:rPr>
          <w:sz w:val="28"/>
          <w:szCs w:val="28"/>
          <w:lang w:val="uk-UA"/>
        </w:rPr>
        <w:t>ністрів України від 20.10.2021</w:t>
      </w:r>
      <w:r w:rsidRPr="00410EC1">
        <w:rPr>
          <w:sz w:val="28"/>
          <w:szCs w:val="28"/>
          <w:lang w:val="uk-UA"/>
        </w:rPr>
        <w:t xml:space="preserve"> № 1074</w:t>
      </w:r>
      <w:r w:rsidRPr="000C0B50">
        <w:rPr>
          <w:sz w:val="28"/>
          <w:szCs w:val="28"/>
          <w:lang w:val="uk-UA"/>
        </w:rPr>
        <w:t xml:space="preserve">. </w:t>
      </w:r>
    </w:p>
    <w:p w:rsidR="003602FC" w:rsidRPr="000C0B50" w:rsidRDefault="003602FC" w:rsidP="003602FC">
      <w:pPr>
        <w:ind w:firstLine="709"/>
        <w:jc w:val="both"/>
        <w:rPr>
          <w:sz w:val="28"/>
          <w:szCs w:val="28"/>
          <w:lang w:val="uk-UA"/>
        </w:rPr>
      </w:pPr>
    </w:p>
    <w:p w:rsidR="003602FC" w:rsidRDefault="008F7FEE" w:rsidP="003602FC">
      <w:pPr>
        <w:ind w:firstLine="709"/>
        <w:jc w:val="center"/>
        <w:rPr>
          <w:b/>
          <w:sz w:val="28"/>
          <w:szCs w:val="28"/>
          <w:lang w:val="uk-UA"/>
        </w:rPr>
      </w:pPr>
      <w:r w:rsidRPr="000C0B50">
        <w:rPr>
          <w:b/>
          <w:sz w:val="28"/>
          <w:szCs w:val="28"/>
          <w:lang w:val="uk-UA"/>
        </w:rPr>
        <w:t>7. Фінансове забезпечення Програми</w:t>
      </w:r>
    </w:p>
    <w:p w:rsidR="003602FC" w:rsidRPr="000C0B50" w:rsidRDefault="003602FC" w:rsidP="003602FC">
      <w:pPr>
        <w:ind w:firstLine="709"/>
        <w:jc w:val="center"/>
        <w:rPr>
          <w:sz w:val="28"/>
          <w:szCs w:val="28"/>
          <w:lang w:val="uk-UA"/>
        </w:rPr>
      </w:pPr>
    </w:p>
    <w:p w:rsidR="003602FC" w:rsidRDefault="008F7FEE" w:rsidP="003602FC">
      <w:pPr>
        <w:ind w:firstLine="567"/>
        <w:jc w:val="both"/>
        <w:rPr>
          <w:sz w:val="28"/>
          <w:szCs w:val="28"/>
          <w:lang w:val="uk-UA"/>
        </w:rPr>
      </w:pPr>
      <w:r w:rsidRPr="000C0B50">
        <w:rPr>
          <w:sz w:val="28"/>
          <w:szCs w:val="28"/>
          <w:lang w:val="uk-UA"/>
        </w:rPr>
        <w:t xml:space="preserve">Фінансове забезпечення Програми здійснюється за рахунок коштів </w:t>
      </w:r>
      <w:r w:rsidRPr="00410EC1">
        <w:rPr>
          <w:sz w:val="28"/>
          <w:szCs w:val="28"/>
          <w:lang w:val="uk-UA"/>
        </w:rPr>
        <w:t>селищного</w:t>
      </w:r>
      <w:r w:rsidRPr="000C0B50">
        <w:rPr>
          <w:sz w:val="28"/>
          <w:szCs w:val="28"/>
          <w:lang w:val="uk-UA"/>
        </w:rPr>
        <w:t xml:space="preserve"> бюджету, в межах видатків, затверджених рішенням сесії </w:t>
      </w:r>
      <w:r w:rsidRPr="00410EC1">
        <w:rPr>
          <w:sz w:val="28"/>
          <w:szCs w:val="28"/>
          <w:lang w:val="uk-UA"/>
        </w:rPr>
        <w:t xml:space="preserve">селищної </w:t>
      </w:r>
      <w:r w:rsidRPr="000C0B50">
        <w:rPr>
          <w:sz w:val="28"/>
          <w:szCs w:val="28"/>
          <w:lang w:val="uk-UA"/>
        </w:rPr>
        <w:t>ради про бюджет на поточний рік. Орієнтовний обсяг необхідного фінансового ресурсу</w:t>
      </w:r>
      <w:r w:rsidRPr="000C0B50">
        <w:rPr>
          <w:sz w:val="28"/>
          <w:szCs w:val="28"/>
          <w:lang w:val="uk-UA"/>
        </w:rPr>
        <w:t xml:space="preserve"> складає </w:t>
      </w:r>
      <w:r>
        <w:rPr>
          <w:sz w:val="28"/>
          <w:szCs w:val="28"/>
          <w:lang w:val="uk-UA"/>
        </w:rPr>
        <w:t xml:space="preserve">200,0 </w:t>
      </w:r>
      <w:r w:rsidR="00A56FDE">
        <w:rPr>
          <w:sz w:val="28"/>
          <w:szCs w:val="28"/>
          <w:lang w:val="uk-UA"/>
        </w:rPr>
        <w:t>тис.грн</w:t>
      </w:r>
      <w:r w:rsidRPr="000C0B50">
        <w:rPr>
          <w:sz w:val="28"/>
          <w:szCs w:val="28"/>
          <w:lang w:val="uk-UA"/>
        </w:rPr>
        <w:t xml:space="preserve"> </w:t>
      </w:r>
    </w:p>
    <w:p w:rsidR="003602FC" w:rsidRDefault="008F7FEE" w:rsidP="003602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розпорядник коштів </w:t>
      </w:r>
      <w:r w:rsidRPr="000C0B50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- Срібнянська селищна рада, розпорядник коштів - </w:t>
      </w:r>
      <w:r w:rsidRPr="00993C21">
        <w:rPr>
          <w:sz w:val="28"/>
          <w:szCs w:val="28"/>
          <w:lang w:val="uk-UA"/>
        </w:rPr>
        <w:t>Срібнянський територіальний центр соціального обслуговування (надання соціальних послуг)</w:t>
      </w:r>
      <w:r>
        <w:rPr>
          <w:sz w:val="28"/>
          <w:szCs w:val="28"/>
          <w:lang w:val="uk-UA"/>
        </w:rPr>
        <w:t>.</w:t>
      </w:r>
    </w:p>
    <w:p w:rsidR="003602FC" w:rsidRPr="00410EC1" w:rsidRDefault="003602FC" w:rsidP="003602FC">
      <w:pPr>
        <w:ind w:firstLine="709"/>
        <w:jc w:val="both"/>
        <w:rPr>
          <w:sz w:val="28"/>
          <w:szCs w:val="28"/>
          <w:lang w:val="uk-UA"/>
        </w:rPr>
      </w:pPr>
    </w:p>
    <w:p w:rsidR="003602FC" w:rsidRDefault="008F7FEE" w:rsidP="003602FC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  <w:lang w:val="uk-UA"/>
        </w:rPr>
        <w:t>8. Очікувані результати виконання Програми</w:t>
      </w:r>
    </w:p>
    <w:p w:rsidR="003602FC" w:rsidRPr="00410EC1" w:rsidRDefault="003602FC" w:rsidP="003602FC">
      <w:pPr>
        <w:ind w:firstLine="709"/>
        <w:jc w:val="center"/>
        <w:rPr>
          <w:b/>
          <w:sz w:val="28"/>
          <w:szCs w:val="28"/>
          <w:lang w:val="uk-UA"/>
        </w:rPr>
      </w:pPr>
    </w:p>
    <w:p w:rsidR="003602FC" w:rsidRPr="00410EC1" w:rsidRDefault="008F7FEE" w:rsidP="003602FC">
      <w:pPr>
        <w:ind w:firstLine="567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  <w:lang w:val="uk-UA"/>
        </w:rPr>
        <w:t xml:space="preserve"> Виконання </w:t>
      </w:r>
      <w:r w:rsidRPr="00410EC1">
        <w:rPr>
          <w:sz w:val="28"/>
          <w:szCs w:val="28"/>
          <w:lang w:val="uk-UA"/>
        </w:rPr>
        <w:t>Програми дасть змогу посилити соціальний захист людей, які потребують сторон</w:t>
      </w:r>
      <w:r>
        <w:rPr>
          <w:sz w:val="28"/>
          <w:szCs w:val="28"/>
          <w:lang w:val="uk-UA"/>
        </w:rPr>
        <w:t>ньої допомоги, сприятиме покраще</w:t>
      </w:r>
      <w:r w:rsidRPr="00410EC1">
        <w:rPr>
          <w:sz w:val="28"/>
          <w:szCs w:val="28"/>
          <w:lang w:val="uk-UA"/>
        </w:rPr>
        <w:t xml:space="preserve">нню умов їх проживання, врахуванню індивідуальних життєвих потреб людей, що потрапили у складні життєві обставини і потребують соціальних послуг та </w:t>
      </w:r>
      <w:r w:rsidRPr="00410EC1">
        <w:rPr>
          <w:sz w:val="28"/>
          <w:szCs w:val="28"/>
          <w:lang w:val="uk-UA"/>
        </w:rPr>
        <w:t xml:space="preserve">забезпеченню безпеки та якості їх життя. </w:t>
      </w:r>
    </w:p>
    <w:p w:rsidR="003602FC" w:rsidRDefault="008F7FEE" w:rsidP="003602FC">
      <w:pPr>
        <w:ind w:firstLine="709"/>
        <w:jc w:val="center"/>
        <w:rPr>
          <w:b/>
          <w:sz w:val="28"/>
          <w:szCs w:val="28"/>
          <w:lang w:val="uk-UA"/>
        </w:rPr>
      </w:pPr>
      <w:r w:rsidRPr="00410EC1">
        <w:rPr>
          <w:b/>
          <w:sz w:val="28"/>
          <w:szCs w:val="28"/>
        </w:rPr>
        <w:t>9. Контроль за ходом виконання Програми</w:t>
      </w:r>
    </w:p>
    <w:p w:rsidR="003602FC" w:rsidRPr="000C0B50" w:rsidRDefault="003602FC" w:rsidP="003602FC">
      <w:pPr>
        <w:ind w:firstLine="709"/>
        <w:jc w:val="center"/>
        <w:rPr>
          <w:sz w:val="28"/>
          <w:szCs w:val="28"/>
          <w:lang w:val="uk-UA"/>
        </w:rPr>
      </w:pPr>
    </w:p>
    <w:p w:rsidR="003602FC" w:rsidRPr="00410EC1" w:rsidRDefault="008F7FEE" w:rsidP="003602F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410EC1">
        <w:rPr>
          <w:sz w:val="28"/>
          <w:szCs w:val="28"/>
        </w:rPr>
        <w:t>Виконання Програми здійснюється шляхом реалізації завдань основними та безпосередніми учасниками Програми. Контроль за виконанням завдань здійснюється постійн</w:t>
      </w:r>
      <w:r w:rsidRPr="00410EC1">
        <w:rPr>
          <w:sz w:val="28"/>
          <w:szCs w:val="28"/>
          <w:lang w:val="uk-UA"/>
        </w:rPr>
        <w:t>ими</w:t>
      </w:r>
      <w:r w:rsidRPr="00410EC1">
        <w:rPr>
          <w:sz w:val="28"/>
          <w:szCs w:val="28"/>
        </w:rPr>
        <w:t xml:space="preserve"> комісі</w:t>
      </w:r>
      <w:r w:rsidRPr="00410EC1">
        <w:rPr>
          <w:sz w:val="28"/>
          <w:szCs w:val="28"/>
          <w:lang w:val="uk-UA"/>
        </w:rPr>
        <w:t>ями</w:t>
      </w:r>
      <w:r w:rsidRPr="00410EC1">
        <w:rPr>
          <w:sz w:val="28"/>
          <w:szCs w:val="28"/>
        </w:rPr>
        <w:t xml:space="preserve"> с</w:t>
      </w:r>
      <w:r w:rsidRPr="00410EC1">
        <w:rPr>
          <w:sz w:val="28"/>
          <w:szCs w:val="28"/>
        </w:rPr>
        <w:t xml:space="preserve">елищної ради: </w:t>
      </w:r>
      <w:r w:rsidRPr="00410EC1">
        <w:rPr>
          <w:sz w:val="28"/>
          <w:szCs w:val="28"/>
          <w:lang w:val="uk-UA"/>
        </w:rPr>
        <w:t>з питань бюджету, соціально-економічного розвитку та інве</w:t>
      </w:r>
      <w:r>
        <w:rPr>
          <w:sz w:val="28"/>
          <w:szCs w:val="28"/>
          <w:lang w:val="uk-UA"/>
        </w:rPr>
        <w:t>стиційної діяльності та</w:t>
      </w:r>
      <w:r w:rsidRPr="00410EC1">
        <w:rPr>
          <w:sz w:val="28"/>
          <w:szCs w:val="28"/>
          <w:lang w:val="uk-UA"/>
        </w:rPr>
        <w:t xml:space="preserve"> </w:t>
      </w:r>
      <w:r w:rsidRPr="00410EC1">
        <w:rPr>
          <w:sz w:val="28"/>
          <w:szCs w:val="28"/>
        </w:rPr>
        <w:t>з питань сім’ї та молоді, гуманітарних питань та соціального захисту населення</w:t>
      </w:r>
      <w:r>
        <w:rPr>
          <w:sz w:val="28"/>
          <w:szCs w:val="28"/>
          <w:lang w:val="uk-UA"/>
        </w:rPr>
        <w:t>.</w:t>
      </w:r>
      <w:r w:rsidRPr="00410EC1">
        <w:rPr>
          <w:sz w:val="28"/>
          <w:szCs w:val="28"/>
        </w:rPr>
        <w:t xml:space="preserve"> </w:t>
      </w:r>
    </w:p>
    <w:p w:rsidR="003602FC" w:rsidRDefault="003602FC" w:rsidP="003602FC">
      <w:pPr>
        <w:rPr>
          <w:lang w:val="uk-UA"/>
        </w:rPr>
      </w:pPr>
    </w:p>
    <w:p w:rsidR="003602FC" w:rsidRDefault="003602FC" w:rsidP="003602FC">
      <w:pPr>
        <w:rPr>
          <w:lang w:val="uk-UA"/>
        </w:rPr>
      </w:pPr>
    </w:p>
    <w:p w:rsidR="003602FC" w:rsidRPr="003C688B" w:rsidRDefault="008F7FEE" w:rsidP="003602FC">
      <w:pPr>
        <w:rPr>
          <w:b/>
          <w:sz w:val="28"/>
        </w:rPr>
      </w:pPr>
      <w:r w:rsidRPr="003C688B">
        <w:rPr>
          <w:b/>
          <w:sz w:val="28"/>
        </w:rPr>
        <w:t xml:space="preserve">Селищний голова      </w:t>
      </w:r>
      <w:r>
        <w:rPr>
          <w:b/>
          <w:sz w:val="28"/>
        </w:rPr>
        <w:t xml:space="preserve">                               </w:t>
      </w:r>
      <w:r w:rsidRPr="003C688B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О</w:t>
      </w:r>
      <w:r>
        <w:rPr>
          <w:b/>
          <w:sz w:val="28"/>
          <w:lang w:val="uk-UA"/>
        </w:rPr>
        <w:t xml:space="preserve">лена </w:t>
      </w:r>
      <w:r w:rsidRPr="003C688B">
        <w:rPr>
          <w:b/>
          <w:sz w:val="28"/>
        </w:rPr>
        <w:t>ПАНЧЕНКО</w:t>
      </w:r>
    </w:p>
    <w:p w:rsidR="003602FC" w:rsidRPr="00321F24" w:rsidRDefault="003602FC">
      <w:pPr>
        <w:rPr>
          <w:lang w:val="uk-UA"/>
        </w:rPr>
        <w:sectPr w:rsidR="003602FC" w:rsidRPr="00321F24" w:rsidSect="0024726B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p w:rsidR="00103ABE" w:rsidRPr="00C945C3" w:rsidRDefault="008F7FEE">
      <w:pPr>
        <w:spacing w:after="200" w:line="276" w:lineRule="auto"/>
        <w:rPr>
          <w:rFonts w:eastAsiaTheme="minorHAnsi"/>
          <w:b/>
          <w:lang w:val="uk-UA" w:eastAsia="en-US"/>
        </w:rPr>
      </w:pPr>
      <w:r w:rsidRPr="00C945C3">
        <w:rPr>
          <w:rFonts w:eastAsiaTheme="minorHAnsi"/>
          <w:b/>
          <w:lang w:val="uk-UA" w:eastAsia="en-US"/>
        </w:rPr>
        <w:lastRenderedPageBreak/>
        <w:tab/>
      </w:r>
      <w:r w:rsidRPr="00C945C3">
        <w:rPr>
          <w:rFonts w:eastAsiaTheme="minorHAnsi"/>
          <w:b/>
          <w:lang w:val="uk-UA" w:eastAsia="en-US"/>
        </w:rPr>
        <w:tab/>
      </w:r>
      <w:r w:rsidRPr="00C945C3">
        <w:rPr>
          <w:rFonts w:eastAsiaTheme="minorHAnsi"/>
          <w:b/>
          <w:lang w:val="uk-UA" w:eastAsia="en-US"/>
        </w:rPr>
        <w:tab/>
      </w:r>
      <w:r w:rsidRPr="00C945C3">
        <w:rPr>
          <w:rFonts w:eastAsiaTheme="minorHAnsi"/>
          <w:b/>
          <w:lang w:val="uk-UA" w:eastAsia="en-US"/>
        </w:rPr>
        <w:tab/>
      </w:r>
      <w:r w:rsidRPr="00C945C3">
        <w:rPr>
          <w:rFonts w:eastAsiaTheme="minorHAnsi"/>
          <w:b/>
          <w:lang w:val="uk-UA" w:eastAsia="en-US"/>
        </w:rPr>
        <w:tab/>
      </w:r>
      <w:r w:rsidRPr="00C945C3">
        <w:rPr>
          <w:rFonts w:eastAsiaTheme="minorHAnsi"/>
          <w:b/>
          <w:lang w:val="uk-UA" w:eastAsia="en-US"/>
        </w:rPr>
        <w:tab/>
      </w:r>
      <w:r w:rsidRPr="00C945C3">
        <w:rPr>
          <w:rFonts w:eastAsiaTheme="minorHAnsi"/>
          <w:b/>
          <w:lang w:val="uk-UA" w:eastAsia="en-US"/>
        </w:rPr>
        <w:tab/>
      </w:r>
      <w:r w:rsidRPr="00C945C3">
        <w:rPr>
          <w:rFonts w:eastAsiaTheme="minorHAnsi"/>
          <w:b/>
          <w:lang w:val="uk-UA" w:eastAsia="en-US"/>
        </w:rPr>
        <w:tab/>
      </w:r>
      <w:r w:rsidRPr="00C945C3">
        <w:rPr>
          <w:rFonts w:eastAsiaTheme="minorHAnsi"/>
          <w:b/>
          <w:lang w:val="uk-UA" w:eastAsia="en-US"/>
        </w:rPr>
        <w:tab/>
      </w:r>
    </w:p>
    <w:p w:rsidR="00103ABE" w:rsidRPr="00C945C3" w:rsidRDefault="008F7FEE" w:rsidP="00103ABE">
      <w:pPr>
        <w:spacing w:after="200" w:line="276" w:lineRule="auto"/>
        <w:jc w:val="center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ПРОЕКТ</w:t>
      </w:r>
      <w:r w:rsidR="00C945C3">
        <w:rPr>
          <w:rFonts w:eastAsiaTheme="minorHAnsi"/>
          <w:b/>
          <w:lang w:val="uk-UA" w:eastAsia="en-US"/>
        </w:rPr>
        <w:t xml:space="preserve">     </w:t>
      </w:r>
      <w:r w:rsidRPr="00C945C3">
        <w:rPr>
          <w:rFonts w:eastAsiaTheme="minorHAnsi"/>
          <w:b/>
          <w:lang w:val="uk-UA" w:eastAsia="en-US"/>
        </w:rPr>
        <w:t>РІШЕННЯ</w:t>
      </w:r>
    </w:p>
    <w:p w:rsidR="00103ABE" w:rsidRPr="00C945C3" w:rsidRDefault="008F7FEE" w:rsidP="00103ABE">
      <w:pPr>
        <w:spacing w:after="200" w:line="276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___</w:t>
      </w:r>
      <w:r w:rsidR="00FB6221">
        <w:rPr>
          <w:rFonts w:eastAsiaTheme="minorHAnsi"/>
          <w:lang w:val="uk-UA" w:eastAsia="en-US"/>
        </w:rPr>
        <w:t xml:space="preserve"> грудень</w:t>
      </w:r>
      <w:r w:rsidR="000E1B26">
        <w:rPr>
          <w:rFonts w:eastAsiaTheme="minorHAnsi"/>
          <w:lang w:val="uk-UA" w:eastAsia="en-US"/>
        </w:rPr>
        <w:t xml:space="preserve"> 202</w:t>
      </w:r>
      <w:r w:rsidR="00FB6221">
        <w:rPr>
          <w:rFonts w:eastAsiaTheme="minorHAnsi"/>
          <w:lang w:val="uk-UA" w:eastAsia="en-US"/>
        </w:rPr>
        <w:t>2</w:t>
      </w:r>
      <w:r w:rsidR="00B37CE7">
        <w:rPr>
          <w:rFonts w:eastAsiaTheme="minorHAnsi"/>
          <w:lang w:val="uk-UA" w:eastAsia="en-US"/>
        </w:rPr>
        <w:t xml:space="preserve"> р.</w:t>
      </w:r>
      <w:r w:rsidR="00B37CE7">
        <w:rPr>
          <w:rFonts w:eastAsiaTheme="minorHAnsi"/>
          <w:lang w:val="uk-UA" w:eastAsia="en-US"/>
        </w:rPr>
        <w:tab/>
        <w:t xml:space="preserve">      </w:t>
      </w:r>
      <w:r w:rsidR="00B37CE7">
        <w:rPr>
          <w:rFonts w:eastAsiaTheme="minorHAnsi"/>
          <w:lang w:val="uk-UA" w:eastAsia="en-US"/>
        </w:rPr>
        <w:tab/>
      </w:r>
      <w:r w:rsidR="00B37CE7">
        <w:rPr>
          <w:rFonts w:eastAsiaTheme="minorHAnsi"/>
          <w:lang w:val="uk-UA" w:eastAsia="en-US"/>
        </w:rPr>
        <w:tab/>
      </w:r>
      <w:r w:rsidR="00B37CE7">
        <w:rPr>
          <w:rFonts w:eastAsiaTheme="minorHAnsi"/>
          <w:lang w:val="uk-UA" w:eastAsia="en-US"/>
        </w:rPr>
        <w:tab/>
        <w:t xml:space="preserve">смт </w:t>
      </w:r>
      <w:r w:rsidRPr="00C945C3">
        <w:rPr>
          <w:rFonts w:eastAsiaTheme="minorHAnsi"/>
          <w:lang w:val="uk-UA" w:eastAsia="en-US"/>
        </w:rPr>
        <w:t>Срібне</w:t>
      </w:r>
      <w:r w:rsidRPr="00C945C3">
        <w:rPr>
          <w:rFonts w:eastAsiaTheme="minorHAnsi"/>
          <w:lang w:val="uk-UA" w:eastAsia="en-US"/>
        </w:rPr>
        <w:tab/>
      </w:r>
      <w:r w:rsidRPr="00C945C3">
        <w:rPr>
          <w:rFonts w:eastAsiaTheme="minorHAnsi"/>
          <w:lang w:val="uk-UA" w:eastAsia="en-US"/>
        </w:rPr>
        <w:tab/>
      </w:r>
      <w:r w:rsidRPr="00C945C3">
        <w:rPr>
          <w:rFonts w:eastAsiaTheme="minorHAnsi"/>
          <w:lang w:val="uk-UA" w:eastAsia="en-US"/>
        </w:rPr>
        <w:tab/>
      </w:r>
      <w:r>
        <w:rPr>
          <w:rFonts w:eastAsiaTheme="minorHAnsi"/>
          <w:lang w:val="uk-UA" w:eastAsia="en-US"/>
        </w:rPr>
        <w:t xml:space="preserve">          </w:t>
      </w:r>
    </w:p>
    <w:p w:rsidR="00103ABE" w:rsidRPr="00C945C3" w:rsidRDefault="00103ABE" w:rsidP="00103ABE">
      <w:pPr>
        <w:spacing w:after="200" w:line="276" w:lineRule="auto"/>
        <w:rPr>
          <w:rFonts w:eastAsiaTheme="minorHAnsi"/>
          <w:lang w:val="uk-UA" w:eastAsia="en-US"/>
        </w:rPr>
      </w:pPr>
    </w:p>
    <w:p w:rsidR="00103ABE" w:rsidRPr="00C945C3" w:rsidRDefault="00103ABE" w:rsidP="00103ABE">
      <w:pPr>
        <w:spacing w:after="200" w:line="276" w:lineRule="auto"/>
        <w:rPr>
          <w:rFonts w:eastAsiaTheme="minorHAnsi"/>
          <w:lang w:val="uk-UA" w:eastAsia="en-US"/>
        </w:rPr>
      </w:pPr>
    </w:p>
    <w:p w:rsidR="000515B7" w:rsidRPr="001D3ED6" w:rsidRDefault="008F7FEE" w:rsidP="00845285">
      <w:pPr>
        <w:rPr>
          <w:rFonts w:eastAsiaTheme="minorHAnsi"/>
          <w:b/>
          <w:sz w:val="28"/>
          <w:szCs w:val="28"/>
          <w:lang w:val="uk-UA" w:eastAsia="en-US"/>
        </w:rPr>
      </w:pPr>
      <w:r w:rsidRPr="001D3ED6">
        <w:rPr>
          <w:rFonts w:eastAsiaTheme="minorHAnsi"/>
          <w:b/>
          <w:sz w:val="28"/>
          <w:szCs w:val="28"/>
          <w:lang w:val="uk-UA" w:eastAsia="en-US"/>
        </w:rPr>
        <w:t>Про з</w:t>
      </w:r>
      <w:r w:rsidR="009B6ACB" w:rsidRPr="001D3ED6">
        <w:rPr>
          <w:rFonts w:eastAsiaTheme="minorHAnsi"/>
          <w:b/>
          <w:sz w:val="28"/>
          <w:szCs w:val="28"/>
          <w:lang w:val="uk-UA" w:eastAsia="en-US"/>
        </w:rPr>
        <w:t xml:space="preserve">атвердження </w:t>
      </w:r>
      <w:r w:rsidR="00FB6221" w:rsidRPr="001D3ED6">
        <w:rPr>
          <w:rFonts w:eastAsiaTheme="minorHAnsi"/>
          <w:b/>
          <w:sz w:val="28"/>
          <w:szCs w:val="28"/>
          <w:lang w:val="uk-UA" w:eastAsia="en-US"/>
        </w:rPr>
        <w:t>звіту</w:t>
      </w:r>
      <w:r w:rsidR="00373720" w:rsidRPr="001D3ED6">
        <w:rPr>
          <w:rFonts w:eastAsiaTheme="minorHAnsi"/>
          <w:b/>
          <w:sz w:val="28"/>
          <w:szCs w:val="28"/>
          <w:lang w:val="uk-UA" w:eastAsia="en-US"/>
        </w:rPr>
        <w:t xml:space="preserve"> про </w:t>
      </w:r>
    </w:p>
    <w:p w:rsidR="009C2932" w:rsidRPr="001D3ED6" w:rsidRDefault="008F7FEE" w:rsidP="00845285">
      <w:pPr>
        <w:rPr>
          <w:rFonts w:eastAsiaTheme="minorHAnsi"/>
          <w:b/>
          <w:sz w:val="28"/>
          <w:szCs w:val="28"/>
          <w:lang w:val="uk-UA" w:eastAsia="en-US"/>
        </w:rPr>
      </w:pPr>
      <w:r w:rsidRPr="001D3ED6">
        <w:rPr>
          <w:rFonts w:eastAsiaTheme="minorHAnsi"/>
          <w:b/>
          <w:sz w:val="28"/>
          <w:szCs w:val="28"/>
          <w:lang w:val="uk-UA" w:eastAsia="en-US"/>
        </w:rPr>
        <w:t>незалежну оцінку майна</w:t>
      </w:r>
      <w:r w:rsidR="00C15FE3" w:rsidRPr="001D3ED6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:rsidR="004C628C" w:rsidRPr="001D3ED6" w:rsidRDefault="004C628C" w:rsidP="00845285">
      <w:pPr>
        <w:rPr>
          <w:rFonts w:eastAsiaTheme="minorHAnsi"/>
          <w:b/>
          <w:sz w:val="28"/>
          <w:szCs w:val="28"/>
          <w:lang w:val="uk-UA" w:eastAsia="en-US"/>
        </w:rPr>
      </w:pPr>
    </w:p>
    <w:p w:rsidR="00DD665A" w:rsidRPr="00845285" w:rsidRDefault="00DD665A" w:rsidP="0087127A">
      <w:pPr>
        <w:rPr>
          <w:rFonts w:eastAsiaTheme="minorHAnsi"/>
          <w:b/>
          <w:sz w:val="28"/>
          <w:szCs w:val="28"/>
          <w:lang w:val="uk-UA" w:eastAsia="en-US"/>
        </w:rPr>
      </w:pPr>
    </w:p>
    <w:p w:rsidR="00845285" w:rsidRPr="00645415" w:rsidRDefault="008F7FEE" w:rsidP="00645415">
      <w:pPr>
        <w:shd w:val="clear" w:color="auto" w:fill="FFFFFF"/>
        <w:tabs>
          <w:tab w:val="left" w:pos="8261"/>
        </w:tabs>
        <w:spacing w:after="200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845285">
        <w:rPr>
          <w:rFonts w:eastAsia="Calibri"/>
          <w:sz w:val="28"/>
          <w:szCs w:val="28"/>
          <w:lang w:val="uk-UA" w:eastAsia="en-US"/>
        </w:rPr>
        <w:t>Відповідно до Закону України «Про оренду державного та ко</w:t>
      </w:r>
      <w:r w:rsidR="00A50666">
        <w:rPr>
          <w:rFonts w:eastAsia="Calibri"/>
          <w:sz w:val="28"/>
          <w:szCs w:val="28"/>
          <w:lang w:val="uk-UA" w:eastAsia="en-US"/>
        </w:rPr>
        <w:t xml:space="preserve">мунального майна» </w:t>
      </w:r>
      <w:r w:rsidRPr="00845285">
        <w:rPr>
          <w:rFonts w:eastAsia="Calibri"/>
          <w:sz w:val="28"/>
          <w:szCs w:val="28"/>
          <w:lang w:val="uk-UA" w:eastAsia="en-US"/>
        </w:rPr>
        <w:t xml:space="preserve">, </w:t>
      </w:r>
      <w:r w:rsidRPr="00845285">
        <w:rPr>
          <w:rFonts w:eastAsiaTheme="minorHAnsi"/>
          <w:color w:val="000000"/>
          <w:sz w:val="28"/>
          <w:szCs w:val="28"/>
          <w:lang w:val="uk-UA" w:eastAsia="en-US"/>
        </w:rPr>
        <w:t>Закону України «Про оцінку майна, майнових прав та професійну оціночну діяльність»</w:t>
      </w:r>
      <w:r w:rsidRPr="00845285">
        <w:rPr>
          <w:rFonts w:eastAsia="Calibri"/>
          <w:sz w:val="28"/>
          <w:szCs w:val="28"/>
          <w:lang w:val="uk-UA" w:eastAsia="en-US"/>
        </w:rPr>
        <w:t xml:space="preserve"> </w:t>
      </w:r>
      <w:r w:rsidRPr="00845285">
        <w:rPr>
          <w:rFonts w:eastAsiaTheme="minorHAnsi"/>
          <w:color w:val="000000"/>
          <w:sz w:val="28"/>
          <w:szCs w:val="28"/>
          <w:lang w:val="uk-UA" w:eastAsia="en-US"/>
        </w:rPr>
        <w:t xml:space="preserve"> ст. ст. 26, 59, 60 Закону України «Про місцеве самоврядування в Україні» та з метою впорядкування орендних відносин майна комунальної власності</w:t>
      </w:r>
      <w:r w:rsidR="00D65446">
        <w:rPr>
          <w:rFonts w:eastAsiaTheme="minorHAnsi"/>
          <w:color w:val="000000"/>
          <w:sz w:val="28"/>
          <w:szCs w:val="28"/>
          <w:lang w:val="uk-UA" w:eastAsia="en-US"/>
        </w:rPr>
        <w:t xml:space="preserve"> Срібнянської се</w:t>
      </w:r>
      <w:r w:rsidR="00C15FE3">
        <w:rPr>
          <w:rFonts w:eastAsiaTheme="minorHAnsi"/>
          <w:color w:val="000000"/>
          <w:sz w:val="28"/>
          <w:szCs w:val="28"/>
          <w:lang w:val="uk-UA" w:eastAsia="en-US"/>
        </w:rPr>
        <w:t>лищної р</w:t>
      </w:r>
      <w:r w:rsidRPr="00845285">
        <w:rPr>
          <w:rFonts w:eastAsiaTheme="minorHAnsi"/>
          <w:color w:val="000000"/>
          <w:sz w:val="28"/>
          <w:szCs w:val="28"/>
          <w:lang w:val="uk-UA" w:eastAsia="en-US"/>
        </w:rPr>
        <w:t>ади, вдосконалення системи обліку, контролю, підвищення ефективності використання об’єктів комунальної власності, у зв’язку з необх</w:t>
      </w:r>
      <w:r w:rsidR="00C15FE3">
        <w:rPr>
          <w:rFonts w:eastAsiaTheme="minorHAnsi"/>
          <w:color w:val="000000"/>
          <w:sz w:val="28"/>
          <w:szCs w:val="28"/>
          <w:lang w:val="uk-UA" w:eastAsia="en-US"/>
        </w:rPr>
        <w:t xml:space="preserve">ідністю затвердження незалежної </w:t>
      </w:r>
      <w:r w:rsidRPr="00845285">
        <w:rPr>
          <w:rFonts w:eastAsiaTheme="minorHAnsi"/>
          <w:color w:val="000000"/>
          <w:sz w:val="28"/>
          <w:szCs w:val="28"/>
          <w:lang w:val="uk-UA" w:eastAsia="en-US"/>
        </w:rPr>
        <w:t xml:space="preserve"> оцінки вартості комунального майна та встановлення розміру орендної п</w:t>
      </w:r>
      <w:r w:rsidRPr="00845285">
        <w:rPr>
          <w:rFonts w:eastAsiaTheme="minorHAnsi"/>
          <w:color w:val="000000"/>
          <w:sz w:val="28"/>
          <w:szCs w:val="28"/>
          <w:lang w:val="uk-UA" w:eastAsia="en-US"/>
        </w:rPr>
        <w:t>лати</w:t>
      </w:r>
      <w:r w:rsidRPr="00845285">
        <w:rPr>
          <w:rFonts w:eastAsiaTheme="minorHAnsi"/>
          <w:sz w:val="28"/>
          <w:szCs w:val="28"/>
          <w:lang w:val="uk-UA" w:eastAsia="en-US"/>
        </w:rPr>
        <w:t>,</w:t>
      </w:r>
      <w:r w:rsidRPr="00845285">
        <w:rPr>
          <w:rFonts w:eastAsiaTheme="minorHAnsi"/>
          <w:sz w:val="28"/>
          <w:szCs w:val="28"/>
          <w:lang w:val="uk-UA" w:eastAsia="ar-SA"/>
        </w:rPr>
        <w:t xml:space="preserve"> </w:t>
      </w:r>
      <w:r w:rsidR="00036BA3">
        <w:rPr>
          <w:rFonts w:eastAsiaTheme="minorHAnsi"/>
          <w:color w:val="000000"/>
          <w:sz w:val="28"/>
          <w:szCs w:val="28"/>
          <w:lang w:val="uk-UA" w:eastAsia="en-US"/>
        </w:rPr>
        <w:t>селищна рада</w:t>
      </w:r>
      <w:r w:rsidR="0064541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="001D3ED6" w:rsidRPr="00A50666">
        <w:rPr>
          <w:rFonts w:eastAsiaTheme="minorHAnsi"/>
          <w:b/>
          <w:color w:val="000000"/>
          <w:spacing w:val="-2"/>
          <w:sz w:val="28"/>
          <w:szCs w:val="28"/>
          <w:lang w:val="uk-UA" w:eastAsia="en-US"/>
        </w:rPr>
        <w:t>вирішила</w:t>
      </w:r>
      <w:r w:rsidRPr="00845285"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>:</w:t>
      </w:r>
    </w:p>
    <w:p w:rsidR="00845285" w:rsidRPr="00845285" w:rsidRDefault="008F7FEE" w:rsidP="00645415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 w:rsidRPr="00645415">
        <w:rPr>
          <w:rFonts w:eastAsiaTheme="minorHAnsi"/>
          <w:sz w:val="28"/>
          <w:szCs w:val="28"/>
          <w:lang w:val="uk-UA" w:eastAsia="en-US"/>
        </w:rPr>
        <w:t xml:space="preserve">        </w:t>
      </w:r>
      <w:r w:rsidRPr="00A50666">
        <w:rPr>
          <w:color w:val="000000"/>
          <w:sz w:val="28"/>
          <w:szCs w:val="28"/>
          <w:lang w:val="uk-UA" w:eastAsia="en-US"/>
        </w:rPr>
        <w:t>1.</w:t>
      </w:r>
      <w:r w:rsidRPr="00845285">
        <w:rPr>
          <w:color w:val="000000"/>
          <w:sz w:val="28"/>
          <w:szCs w:val="28"/>
          <w:lang w:eastAsia="en-US"/>
        </w:rPr>
        <w:t> </w:t>
      </w:r>
      <w:r w:rsidRPr="00A50666">
        <w:rPr>
          <w:color w:val="000000"/>
          <w:sz w:val="28"/>
          <w:szCs w:val="28"/>
          <w:lang w:val="uk-UA" w:eastAsia="en-US"/>
        </w:rPr>
        <w:t>Затвердити звіт про</w:t>
      </w:r>
      <w:r w:rsidR="00036BA3" w:rsidRPr="00A50666">
        <w:rPr>
          <w:color w:val="000000"/>
          <w:sz w:val="28"/>
          <w:szCs w:val="28"/>
          <w:lang w:val="uk-UA" w:eastAsia="en-US"/>
        </w:rPr>
        <w:t xml:space="preserve"> незалежну оцінку майна</w:t>
      </w:r>
      <w:r w:rsidRPr="00A50666">
        <w:rPr>
          <w:color w:val="000000"/>
          <w:sz w:val="28"/>
          <w:szCs w:val="28"/>
          <w:lang w:val="uk-UA" w:eastAsia="en-US"/>
        </w:rPr>
        <w:t xml:space="preserve"> </w:t>
      </w:r>
      <w:r w:rsidR="00036BA3" w:rsidRPr="00A50666">
        <w:rPr>
          <w:color w:val="000000"/>
          <w:sz w:val="28"/>
          <w:szCs w:val="28"/>
          <w:lang w:val="uk-UA" w:eastAsia="en-US"/>
        </w:rPr>
        <w:t xml:space="preserve"> нежитлової будівлі</w:t>
      </w:r>
      <w:r w:rsidR="00FB6221" w:rsidRPr="00A50666">
        <w:rPr>
          <w:color w:val="000000"/>
          <w:sz w:val="28"/>
          <w:szCs w:val="28"/>
          <w:lang w:val="uk-UA" w:eastAsia="en-US"/>
        </w:rPr>
        <w:t>,</w:t>
      </w:r>
      <w:r w:rsidR="00A50666">
        <w:rPr>
          <w:color w:val="000000"/>
          <w:sz w:val="28"/>
          <w:szCs w:val="28"/>
          <w:lang w:val="uk-UA" w:eastAsia="en-US"/>
        </w:rPr>
        <w:t xml:space="preserve"> </w:t>
      </w:r>
      <w:r w:rsidR="00FB6221" w:rsidRPr="00A50666">
        <w:rPr>
          <w:color w:val="000000"/>
          <w:sz w:val="28"/>
          <w:szCs w:val="28"/>
          <w:lang w:val="uk-UA" w:eastAsia="en-US"/>
        </w:rPr>
        <w:t>гараж Б-1 загальною площею 179,8</w:t>
      </w:r>
      <w:r w:rsidRPr="00A50666">
        <w:rPr>
          <w:color w:val="000000"/>
          <w:sz w:val="28"/>
          <w:szCs w:val="28"/>
          <w:lang w:val="uk-UA" w:eastAsia="en-US"/>
        </w:rPr>
        <w:t xml:space="preserve"> м</w:t>
      </w:r>
      <w:r w:rsidRPr="00A50666">
        <w:rPr>
          <w:color w:val="000000"/>
          <w:sz w:val="28"/>
          <w:szCs w:val="28"/>
          <w:vertAlign w:val="superscript"/>
          <w:lang w:val="uk-UA" w:eastAsia="en-US"/>
        </w:rPr>
        <w:t>2</w:t>
      </w:r>
      <w:r w:rsidRPr="00A50666">
        <w:rPr>
          <w:color w:val="000000"/>
          <w:sz w:val="28"/>
          <w:szCs w:val="28"/>
          <w:lang w:val="uk-UA" w:eastAsia="en-US"/>
        </w:rPr>
        <w:t>, що розташова</w:t>
      </w:r>
      <w:r w:rsidR="00A50666">
        <w:rPr>
          <w:color w:val="000000"/>
          <w:sz w:val="28"/>
          <w:szCs w:val="28"/>
          <w:lang w:eastAsia="en-US"/>
        </w:rPr>
        <w:t>на</w:t>
      </w:r>
      <w:r w:rsidRPr="00845285">
        <w:rPr>
          <w:color w:val="000000"/>
          <w:sz w:val="28"/>
          <w:szCs w:val="28"/>
          <w:lang w:eastAsia="en-US"/>
        </w:rPr>
        <w:t xml:space="preserve"> за адресою: </w:t>
      </w:r>
      <w:r w:rsidR="00036BA3">
        <w:rPr>
          <w:color w:val="000000"/>
          <w:sz w:val="28"/>
          <w:szCs w:val="28"/>
          <w:lang w:eastAsia="en-US"/>
        </w:rPr>
        <w:t>Чернігівська</w:t>
      </w:r>
      <w:r w:rsidRPr="00845285">
        <w:rPr>
          <w:color w:val="000000"/>
          <w:sz w:val="28"/>
          <w:szCs w:val="28"/>
          <w:lang w:eastAsia="en-US"/>
        </w:rPr>
        <w:t xml:space="preserve"> обл., </w:t>
      </w:r>
      <w:r w:rsidR="00036BA3">
        <w:rPr>
          <w:color w:val="000000"/>
          <w:sz w:val="28"/>
          <w:szCs w:val="28"/>
          <w:lang w:eastAsia="en-US"/>
        </w:rPr>
        <w:t>Прилуцький р-н,</w:t>
      </w:r>
      <w:r w:rsidR="00FB6221">
        <w:rPr>
          <w:color w:val="000000"/>
          <w:sz w:val="28"/>
          <w:szCs w:val="28"/>
          <w:lang w:eastAsia="en-US"/>
        </w:rPr>
        <w:t xml:space="preserve"> смт Срібне,</w:t>
      </w:r>
      <w:r w:rsidR="00036BA3">
        <w:rPr>
          <w:color w:val="000000"/>
          <w:sz w:val="28"/>
          <w:szCs w:val="28"/>
          <w:lang w:eastAsia="en-US"/>
        </w:rPr>
        <w:t xml:space="preserve"> вул. Миру, 41а</w:t>
      </w:r>
      <w:r w:rsidRPr="00845285">
        <w:rPr>
          <w:color w:val="000000"/>
          <w:sz w:val="28"/>
          <w:szCs w:val="28"/>
          <w:lang w:eastAsia="en-US"/>
        </w:rPr>
        <w:t>.</w:t>
      </w:r>
    </w:p>
    <w:p w:rsidR="00845285" w:rsidRPr="00845285" w:rsidRDefault="00845285" w:rsidP="00845285">
      <w:pPr>
        <w:shd w:val="clear" w:color="auto" w:fill="FFFFFF"/>
        <w:ind w:firstLine="705"/>
        <w:jc w:val="both"/>
        <w:rPr>
          <w:color w:val="000000"/>
          <w:sz w:val="28"/>
          <w:szCs w:val="28"/>
          <w:lang w:eastAsia="en-US"/>
        </w:rPr>
      </w:pPr>
    </w:p>
    <w:p w:rsidR="000515B7" w:rsidRPr="00845285" w:rsidRDefault="008F7FEE" w:rsidP="00AB434A">
      <w:pPr>
        <w:shd w:val="clear" w:color="auto" w:fill="FFFFFF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        4</w:t>
      </w:r>
      <w:r w:rsidR="00845285" w:rsidRPr="000515B7">
        <w:rPr>
          <w:color w:val="000000"/>
          <w:sz w:val="28"/>
          <w:szCs w:val="28"/>
          <w:lang w:eastAsia="en-US"/>
        </w:rPr>
        <w:t xml:space="preserve">. </w:t>
      </w:r>
      <w:r w:rsidR="00845285" w:rsidRPr="00845285">
        <w:rPr>
          <w:color w:val="000000"/>
          <w:spacing w:val="-1"/>
          <w:sz w:val="28"/>
          <w:szCs w:val="28"/>
          <w:lang w:val="uk-UA" w:eastAsia="en-US"/>
        </w:rPr>
        <w:t xml:space="preserve">Контроль за виконанням даного рішення покласти </w:t>
      </w:r>
      <w:r w:rsidRPr="00845285">
        <w:rPr>
          <w:color w:val="000000"/>
          <w:sz w:val="28"/>
          <w:szCs w:val="28"/>
          <w:lang w:eastAsia="en-US"/>
        </w:rPr>
        <w:t xml:space="preserve">на </w:t>
      </w:r>
      <w:r>
        <w:rPr>
          <w:color w:val="000000"/>
          <w:sz w:val="28"/>
          <w:szCs w:val="28"/>
          <w:lang w:eastAsia="en-US"/>
        </w:rPr>
        <w:t xml:space="preserve">першого заступника  селищного  голови </w:t>
      </w:r>
      <w:r w:rsidRPr="00845285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Віталія Ж</w:t>
      </w:r>
      <w:r w:rsidR="00A50666">
        <w:rPr>
          <w:color w:val="000000"/>
          <w:sz w:val="28"/>
          <w:szCs w:val="28"/>
          <w:lang w:eastAsia="en-US"/>
        </w:rPr>
        <w:t>ЕЛІБУ</w:t>
      </w:r>
    </w:p>
    <w:p w:rsidR="00845285" w:rsidRPr="00845285" w:rsidRDefault="00845285" w:rsidP="00845285">
      <w:pPr>
        <w:shd w:val="clear" w:color="auto" w:fill="FFFFFF"/>
        <w:tabs>
          <w:tab w:val="left" w:pos="8261"/>
        </w:tabs>
        <w:spacing w:after="200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45285" w:rsidRPr="00845285" w:rsidRDefault="00845285" w:rsidP="00845285">
      <w:pPr>
        <w:shd w:val="clear" w:color="auto" w:fill="FFFFFF"/>
        <w:tabs>
          <w:tab w:val="left" w:pos="6158"/>
        </w:tabs>
        <w:spacing w:after="200" w:line="276" w:lineRule="auto"/>
        <w:jc w:val="both"/>
        <w:rPr>
          <w:rFonts w:eastAsiaTheme="minorHAnsi"/>
          <w:color w:val="000000"/>
          <w:spacing w:val="-3"/>
          <w:sz w:val="28"/>
          <w:szCs w:val="28"/>
          <w:lang w:eastAsia="en-US"/>
        </w:rPr>
      </w:pPr>
    </w:p>
    <w:p w:rsidR="00845285" w:rsidRPr="00845285" w:rsidRDefault="00845285" w:rsidP="00845285">
      <w:pPr>
        <w:shd w:val="clear" w:color="auto" w:fill="FFFFFF"/>
        <w:tabs>
          <w:tab w:val="left" w:pos="6158"/>
        </w:tabs>
        <w:spacing w:after="200" w:line="276" w:lineRule="auto"/>
        <w:jc w:val="both"/>
        <w:rPr>
          <w:rFonts w:eastAsiaTheme="minorHAnsi"/>
          <w:color w:val="000000"/>
          <w:spacing w:val="-3"/>
          <w:sz w:val="28"/>
          <w:szCs w:val="28"/>
          <w:lang w:eastAsia="en-US"/>
        </w:rPr>
      </w:pPr>
    </w:p>
    <w:p w:rsidR="00F30213" w:rsidRPr="00845285" w:rsidRDefault="008F7FEE" w:rsidP="00C945C3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uk-UA" w:eastAsia="en-US"/>
        </w:rPr>
        <w:sectPr w:rsidR="00F30213" w:rsidRPr="00845285" w:rsidSect="00123E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Theme="minorHAnsi"/>
          <w:b/>
          <w:sz w:val="28"/>
          <w:szCs w:val="28"/>
          <w:lang w:val="uk-UA" w:eastAsia="en-US"/>
        </w:rPr>
        <w:t xml:space="preserve">Селищний голова                            </w:t>
      </w:r>
      <w:r w:rsidR="00A50666"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Олена ПАНЧЕНКО</w:t>
      </w:r>
    </w:p>
    <w:p w:rsidR="00B818F3" w:rsidRPr="00B818F3" w:rsidRDefault="008F7FEE" w:rsidP="00B818F3">
      <w:pPr>
        <w:ind w:left="7788" w:firstLine="708"/>
        <w:jc w:val="center"/>
        <w:rPr>
          <w:lang w:val="uk-UA"/>
        </w:rPr>
      </w:pPr>
      <w:r w:rsidRPr="00B818F3">
        <w:rPr>
          <w:lang w:val="uk-UA"/>
        </w:rPr>
        <w:lastRenderedPageBreak/>
        <w:t>Проєкт</w:t>
      </w:r>
    </w:p>
    <w:p w:rsidR="00B818F3" w:rsidRPr="00B818F3" w:rsidRDefault="00B818F3" w:rsidP="00B818F3">
      <w:pPr>
        <w:ind w:right="35"/>
        <w:jc w:val="center"/>
        <w:rPr>
          <w:color w:val="000000"/>
          <w:sz w:val="20"/>
          <w:szCs w:val="20"/>
          <w:lang w:val="uk-UA"/>
        </w:rPr>
      </w:pPr>
    </w:p>
    <w:p w:rsidR="00B818F3" w:rsidRPr="00B818F3" w:rsidRDefault="008F7FEE" w:rsidP="00B818F3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B818F3">
        <w:rPr>
          <w:b/>
          <w:bCs/>
          <w:sz w:val="28"/>
          <w:szCs w:val="28"/>
          <w:lang w:val="uk-UA"/>
        </w:rPr>
        <w:t>РІШЕННЯ</w:t>
      </w:r>
    </w:p>
    <w:p w:rsidR="00B818F3" w:rsidRPr="00B818F3" w:rsidRDefault="00B818F3" w:rsidP="00B818F3">
      <w:pPr>
        <w:keepNext/>
        <w:outlineLvl w:val="1"/>
        <w:rPr>
          <w:rFonts w:eastAsia="Calibri"/>
          <w:sz w:val="28"/>
          <w:szCs w:val="28"/>
          <w:lang w:val="uk-UA" w:eastAsia="en-US"/>
        </w:rPr>
      </w:pPr>
    </w:p>
    <w:p w:rsidR="00B818F3" w:rsidRPr="00B818F3" w:rsidRDefault="008F7FEE" w:rsidP="00B818F3">
      <w:pPr>
        <w:tabs>
          <w:tab w:val="left" w:pos="1080"/>
        </w:tabs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(вісімнадцята</w:t>
      </w:r>
      <w:r w:rsidRPr="00B818F3">
        <w:rPr>
          <w:rFonts w:eastAsia="Calibri"/>
          <w:sz w:val="28"/>
          <w:szCs w:val="28"/>
          <w:lang w:val="uk-UA" w:eastAsia="en-US"/>
        </w:rPr>
        <w:t xml:space="preserve"> сесія восьмого скликання)</w:t>
      </w:r>
    </w:p>
    <w:p w:rsidR="00B818F3" w:rsidRPr="00B818F3" w:rsidRDefault="00B818F3" w:rsidP="00B818F3">
      <w:pPr>
        <w:rPr>
          <w:rFonts w:eastAsia="Calibri"/>
          <w:sz w:val="28"/>
          <w:szCs w:val="28"/>
          <w:lang w:val="uk-UA" w:eastAsia="en-US"/>
        </w:rPr>
      </w:pPr>
    </w:p>
    <w:p w:rsidR="00B818F3" w:rsidRPr="00B818F3" w:rsidRDefault="008F7FEE" w:rsidP="00B818F3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 листопада 2022</w:t>
      </w:r>
      <w:r w:rsidRPr="00B818F3">
        <w:rPr>
          <w:rFonts w:eastAsia="Calibri"/>
          <w:sz w:val="28"/>
          <w:szCs w:val="28"/>
          <w:lang w:val="uk-UA" w:eastAsia="en-US"/>
        </w:rPr>
        <w:t xml:space="preserve"> року</w:t>
      </w:r>
      <w:r w:rsidRPr="00B818F3">
        <w:rPr>
          <w:rFonts w:eastAsia="Calibri"/>
          <w:sz w:val="28"/>
          <w:szCs w:val="28"/>
          <w:lang w:val="uk-UA" w:eastAsia="en-US"/>
        </w:rPr>
        <w:tab/>
      </w:r>
      <w:r w:rsidRPr="00B818F3">
        <w:rPr>
          <w:rFonts w:eastAsia="Calibri"/>
          <w:sz w:val="28"/>
          <w:szCs w:val="28"/>
          <w:lang w:val="uk-UA" w:eastAsia="en-US"/>
        </w:rPr>
        <w:tab/>
      </w:r>
      <w:r w:rsidRPr="00B818F3">
        <w:rPr>
          <w:rFonts w:eastAsia="Calibri"/>
          <w:sz w:val="28"/>
          <w:szCs w:val="28"/>
          <w:lang w:val="uk-UA" w:eastAsia="en-US"/>
        </w:rPr>
        <w:tab/>
      </w:r>
      <w:r w:rsidRPr="00B818F3">
        <w:rPr>
          <w:rFonts w:eastAsia="Calibri"/>
          <w:sz w:val="28"/>
          <w:szCs w:val="28"/>
          <w:lang w:val="uk-UA" w:eastAsia="en-US"/>
        </w:rPr>
        <w:tab/>
      </w:r>
      <w:r w:rsidRPr="00B818F3">
        <w:rPr>
          <w:rFonts w:eastAsia="Calibri"/>
          <w:sz w:val="28"/>
          <w:szCs w:val="28"/>
          <w:lang w:val="uk-UA" w:eastAsia="en-US"/>
        </w:rPr>
        <w:tab/>
      </w:r>
      <w:r w:rsidRPr="00B818F3">
        <w:rPr>
          <w:rFonts w:eastAsia="Calibri"/>
          <w:sz w:val="28"/>
          <w:szCs w:val="28"/>
          <w:lang w:val="uk-UA" w:eastAsia="en-US"/>
        </w:rPr>
        <w:tab/>
      </w:r>
      <w:r w:rsidRPr="00B818F3">
        <w:rPr>
          <w:rFonts w:eastAsia="Calibri"/>
          <w:sz w:val="28"/>
          <w:szCs w:val="28"/>
          <w:lang w:val="uk-UA" w:eastAsia="en-US"/>
        </w:rPr>
        <w:tab/>
      </w:r>
      <w:r w:rsidRPr="00B818F3">
        <w:rPr>
          <w:rFonts w:eastAsia="Calibri"/>
          <w:sz w:val="28"/>
          <w:szCs w:val="28"/>
          <w:lang w:val="uk-UA" w:eastAsia="en-US"/>
        </w:rPr>
        <w:tab/>
        <w:t xml:space="preserve">     </w:t>
      </w:r>
    </w:p>
    <w:p w:rsidR="00B818F3" w:rsidRPr="00B818F3" w:rsidRDefault="008F7FEE" w:rsidP="00B818F3">
      <w:pPr>
        <w:jc w:val="both"/>
        <w:rPr>
          <w:sz w:val="28"/>
          <w:szCs w:val="28"/>
          <w:lang w:val="uk-UA"/>
        </w:rPr>
      </w:pPr>
      <w:r w:rsidRPr="00B818F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смт</w:t>
      </w:r>
      <w:r w:rsidRPr="00B818F3">
        <w:rPr>
          <w:sz w:val="28"/>
          <w:szCs w:val="28"/>
          <w:lang w:val="uk-UA"/>
        </w:rPr>
        <w:t xml:space="preserve"> Срібне</w:t>
      </w:r>
    </w:p>
    <w:p w:rsidR="00B818F3" w:rsidRPr="00B818F3" w:rsidRDefault="00B818F3" w:rsidP="00B818F3">
      <w:pPr>
        <w:jc w:val="both"/>
        <w:rPr>
          <w:sz w:val="28"/>
          <w:szCs w:val="28"/>
          <w:lang w:val="uk-UA"/>
        </w:rPr>
      </w:pPr>
    </w:p>
    <w:p w:rsidR="00B818F3" w:rsidRPr="00B818F3" w:rsidRDefault="008F7FEE" w:rsidP="00B818F3">
      <w:pPr>
        <w:jc w:val="both"/>
        <w:rPr>
          <w:b/>
          <w:bCs/>
          <w:sz w:val="28"/>
          <w:szCs w:val="28"/>
          <w:lang w:val="uk-UA"/>
        </w:rPr>
      </w:pPr>
      <w:r w:rsidRPr="00B818F3">
        <w:rPr>
          <w:b/>
          <w:bCs/>
          <w:sz w:val="28"/>
          <w:szCs w:val="28"/>
          <w:lang w:val="uk-UA"/>
        </w:rPr>
        <w:t xml:space="preserve">Про затвердження Програми фінансової підтримки </w:t>
      </w:r>
    </w:p>
    <w:p w:rsidR="00B818F3" w:rsidRPr="00B818F3" w:rsidRDefault="008F7FEE" w:rsidP="00B818F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Pr="00B818F3">
        <w:rPr>
          <w:b/>
          <w:bCs/>
          <w:sz w:val="28"/>
          <w:szCs w:val="28"/>
          <w:lang w:val="uk-UA"/>
        </w:rPr>
        <w:t xml:space="preserve">омунального некомерційного підприємства </w:t>
      </w:r>
    </w:p>
    <w:p w:rsidR="00B818F3" w:rsidRPr="00B818F3" w:rsidRDefault="008F7FEE" w:rsidP="00B818F3">
      <w:pPr>
        <w:jc w:val="both"/>
        <w:rPr>
          <w:b/>
          <w:bCs/>
          <w:sz w:val="28"/>
          <w:szCs w:val="28"/>
          <w:lang w:val="uk-UA"/>
        </w:rPr>
      </w:pPr>
      <w:r w:rsidRPr="00B818F3">
        <w:rPr>
          <w:b/>
          <w:bCs/>
          <w:sz w:val="28"/>
          <w:szCs w:val="28"/>
          <w:lang w:val="uk-UA"/>
        </w:rPr>
        <w:t xml:space="preserve">«Срібнянська центральна лікарня» </w:t>
      </w:r>
    </w:p>
    <w:p w:rsidR="00B818F3" w:rsidRPr="00B818F3" w:rsidRDefault="008F7FEE" w:rsidP="00B818F3">
      <w:pPr>
        <w:jc w:val="both"/>
        <w:rPr>
          <w:b/>
          <w:bCs/>
          <w:sz w:val="28"/>
          <w:szCs w:val="28"/>
          <w:lang w:val="uk-UA"/>
        </w:rPr>
      </w:pPr>
      <w:r w:rsidRPr="00B818F3">
        <w:rPr>
          <w:b/>
          <w:bCs/>
          <w:sz w:val="28"/>
          <w:szCs w:val="28"/>
          <w:lang w:val="uk-UA"/>
        </w:rPr>
        <w:t xml:space="preserve">Срібнянської селищної ради Чернігівської </w:t>
      </w:r>
    </w:p>
    <w:p w:rsidR="00B818F3" w:rsidRPr="00B818F3" w:rsidRDefault="008F7FEE" w:rsidP="00B818F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області на </w:t>
      </w:r>
      <w:r>
        <w:rPr>
          <w:b/>
          <w:bCs/>
          <w:sz w:val="28"/>
          <w:szCs w:val="28"/>
          <w:lang w:val="uk-UA"/>
        </w:rPr>
        <w:t>2023</w:t>
      </w:r>
      <w:r w:rsidRPr="00B818F3">
        <w:rPr>
          <w:b/>
          <w:bCs/>
          <w:sz w:val="28"/>
          <w:szCs w:val="28"/>
          <w:lang w:val="uk-UA"/>
        </w:rPr>
        <w:t xml:space="preserve"> рік</w:t>
      </w:r>
    </w:p>
    <w:p w:rsidR="00B818F3" w:rsidRPr="00B818F3" w:rsidRDefault="00B818F3" w:rsidP="00B818F3">
      <w:pPr>
        <w:jc w:val="both"/>
        <w:rPr>
          <w:b/>
          <w:bCs/>
          <w:sz w:val="28"/>
          <w:szCs w:val="28"/>
          <w:lang w:val="uk-UA"/>
        </w:rPr>
      </w:pPr>
    </w:p>
    <w:p w:rsidR="00B818F3" w:rsidRPr="00B818F3" w:rsidRDefault="00B818F3" w:rsidP="00B818F3">
      <w:pPr>
        <w:jc w:val="both"/>
        <w:rPr>
          <w:sz w:val="28"/>
          <w:szCs w:val="28"/>
          <w:lang w:val="uk-UA"/>
        </w:rPr>
      </w:pPr>
    </w:p>
    <w:p w:rsidR="00B818F3" w:rsidRPr="00B818F3" w:rsidRDefault="008F7FEE" w:rsidP="00B818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17</w:t>
      </w:r>
      <w:r w:rsidRPr="00B818F3">
        <w:rPr>
          <w:sz w:val="28"/>
          <w:szCs w:val="28"/>
          <w:lang w:val="uk-UA"/>
        </w:rPr>
        <w:t>,</w:t>
      </w:r>
      <w:r w:rsidR="000F399F">
        <w:rPr>
          <w:sz w:val="28"/>
          <w:szCs w:val="28"/>
          <w:lang w:val="uk-UA"/>
        </w:rPr>
        <w:t xml:space="preserve"> 26, частиною першою статті</w:t>
      </w:r>
      <w:r>
        <w:rPr>
          <w:sz w:val="28"/>
          <w:szCs w:val="28"/>
          <w:lang w:val="uk-UA"/>
        </w:rPr>
        <w:t xml:space="preserve"> 59,</w:t>
      </w:r>
      <w:r w:rsidR="000F399F">
        <w:rPr>
          <w:sz w:val="28"/>
          <w:szCs w:val="28"/>
          <w:lang w:val="uk-UA"/>
        </w:rPr>
        <w:t xml:space="preserve"> статтею</w:t>
      </w:r>
      <w:r w:rsidRPr="00B818F3">
        <w:rPr>
          <w:sz w:val="28"/>
          <w:szCs w:val="28"/>
          <w:lang w:val="uk-UA"/>
        </w:rPr>
        <w:t xml:space="preserve"> 60 Закону України «Про місцеве сам</w:t>
      </w:r>
      <w:r>
        <w:rPr>
          <w:sz w:val="28"/>
          <w:szCs w:val="28"/>
          <w:lang w:val="uk-UA"/>
        </w:rPr>
        <w:t>оврядування в Україні», статтею</w:t>
      </w:r>
      <w:r w:rsidRPr="00B818F3">
        <w:rPr>
          <w:sz w:val="28"/>
          <w:szCs w:val="28"/>
          <w:lang w:val="uk-UA"/>
        </w:rPr>
        <w:t xml:space="preserve"> 78 </w:t>
      </w:r>
      <w:r>
        <w:rPr>
          <w:sz w:val="28"/>
          <w:szCs w:val="28"/>
          <w:lang w:val="uk-UA"/>
        </w:rPr>
        <w:t xml:space="preserve">Господарського кодексу України, </w:t>
      </w:r>
      <w:r w:rsidRPr="00B818F3">
        <w:rPr>
          <w:sz w:val="28"/>
          <w:szCs w:val="28"/>
          <w:lang w:val="uk-UA"/>
        </w:rPr>
        <w:t>з метою забезпечення ефективного функціонування комунального некомерційного підпри</w:t>
      </w:r>
      <w:r w:rsidRPr="00B818F3">
        <w:rPr>
          <w:sz w:val="28"/>
          <w:szCs w:val="28"/>
          <w:lang w:val="uk-UA"/>
        </w:rPr>
        <w:t xml:space="preserve">ємства «Срібнянська центральна лікарня» Срібнянської селищної ради Чернігівської області, селищна рада </w:t>
      </w:r>
      <w:r w:rsidRPr="00B818F3">
        <w:rPr>
          <w:b/>
          <w:sz w:val="28"/>
          <w:szCs w:val="28"/>
          <w:lang w:val="uk-UA"/>
        </w:rPr>
        <w:t>вирішила:</w:t>
      </w:r>
    </w:p>
    <w:p w:rsidR="00B818F3" w:rsidRPr="00B818F3" w:rsidRDefault="00B818F3" w:rsidP="00B818F3">
      <w:pPr>
        <w:jc w:val="both"/>
        <w:rPr>
          <w:sz w:val="28"/>
          <w:szCs w:val="28"/>
          <w:lang w:val="uk-UA"/>
        </w:rPr>
      </w:pPr>
    </w:p>
    <w:p w:rsidR="00B818F3" w:rsidRDefault="008F7FEE" w:rsidP="00B818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818F3">
        <w:rPr>
          <w:sz w:val="28"/>
          <w:szCs w:val="28"/>
          <w:lang w:val="uk-UA"/>
        </w:rPr>
        <w:t>Затвердити Програму фінансової підтримки комунального некомерційного підприємства «Срібнянська центральна лікарня» Срібнянської селищної ра</w:t>
      </w:r>
      <w:r>
        <w:rPr>
          <w:sz w:val="28"/>
          <w:szCs w:val="28"/>
          <w:lang w:val="uk-UA"/>
        </w:rPr>
        <w:t>ди Чернігівської області на 2023</w:t>
      </w:r>
      <w:r w:rsidRPr="00B818F3">
        <w:rPr>
          <w:sz w:val="28"/>
          <w:szCs w:val="28"/>
          <w:lang w:val="uk-UA"/>
        </w:rPr>
        <w:t xml:space="preserve"> рік, що додається.</w:t>
      </w:r>
    </w:p>
    <w:p w:rsidR="00B818F3" w:rsidRPr="00B818F3" w:rsidRDefault="008F7FEE" w:rsidP="00B818F3">
      <w:pPr>
        <w:ind w:firstLine="708"/>
        <w:jc w:val="both"/>
        <w:rPr>
          <w:sz w:val="28"/>
          <w:szCs w:val="28"/>
          <w:lang w:val="uk-UA"/>
        </w:rPr>
      </w:pPr>
      <w:r w:rsidRPr="00B818F3">
        <w:rPr>
          <w:sz w:val="28"/>
          <w:szCs w:val="28"/>
          <w:lang w:val="uk-UA"/>
        </w:rPr>
        <w:t xml:space="preserve"> </w:t>
      </w:r>
    </w:p>
    <w:p w:rsidR="00B818F3" w:rsidRDefault="008F7FEE" w:rsidP="00B818F3">
      <w:pPr>
        <w:jc w:val="both"/>
        <w:rPr>
          <w:sz w:val="28"/>
          <w:szCs w:val="28"/>
          <w:lang w:val="uk-UA"/>
        </w:rPr>
      </w:pPr>
      <w:r w:rsidRPr="00B818F3">
        <w:rPr>
          <w:sz w:val="28"/>
          <w:szCs w:val="28"/>
          <w:lang w:val="uk-UA"/>
        </w:rPr>
        <w:tab/>
        <w:t>2</w:t>
      </w:r>
      <w:r w:rsidRPr="00B818F3">
        <w:rPr>
          <w:rFonts w:ascii="Calibri" w:hAnsi="Calibri" w:cs="Calibri"/>
          <w:lang w:val="uk-UA"/>
        </w:rPr>
        <w:t>.</w:t>
      </w:r>
      <w:r>
        <w:rPr>
          <w:sz w:val="28"/>
          <w:szCs w:val="28"/>
          <w:lang w:val="uk-UA"/>
        </w:rPr>
        <w:t>Фінансовому управлінню селищної ради</w:t>
      </w:r>
      <w:r w:rsidRPr="00B818F3">
        <w:rPr>
          <w:sz w:val="28"/>
          <w:szCs w:val="28"/>
          <w:lang w:val="uk-UA"/>
        </w:rPr>
        <w:t xml:space="preserve"> забезпечити фінансування Програми фінансової підтримки комунально</w:t>
      </w:r>
      <w:r>
        <w:rPr>
          <w:sz w:val="28"/>
          <w:szCs w:val="28"/>
          <w:lang w:val="uk-UA"/>
        </w:rPr>
        <w:t xml:space="preserve">го некомерційного підприємства </w:t>
      </w:r>
      <w:r w:rsidRPr="00B818F3">
        <w:rPr>
          <w:sz w:val="28"/>
          <w:szCs w:val="28"/>
          <w:lang w:val="uk-UA"/>
        </w:rPr>
        <w:t xml:space="preserve">«Срібнянська центральна лікарня» Срібнянської селищної ради </w:t>
      </w:r>
      <w:r>
        <w:rPr>
          <w:sz w:val="28"/>
          <w:szCs w:val="28"/>
          <w:lang w:val="uk-UA"/>
        </w:rPr>
        <w:t>Черніг</w:t>
      </w:r>
      <w:r>
        <w:rPr>
          <w:sz w:val="28"/>
          <w:szCs w:val="28"/>
          <w:lang w:val="uk-UA"/>
        </w:rPr>
        <w:t>івської області на 2023</w:t>
      </w:r>
      <w:r w:rsidRPr="00B818F3">
        <w:rPr>
          <w:sz w:val="28"/>
          <w:szCs w:val="28"/>
          <w:lang w:val="uk-UA"/>
        </w:rPr>
        <w:t xml:space="preserve"> рік.</w:t>
      </w:r>
    </w:p>
    <w:p w:rsidR="00B818F3" w:rsidRPr="00B818F3" w:rsidRDefault="008F7FEE" w:rsidP="00B818F3">
      <w:pPr>
        <w:jc w:val="both"/>
        <w:rPr>
          <w:sz w:val="28"/>
          <w:szCs w:val="28"/>
          <w:lang w:val="uk-UA"/>
        </w:rPr>
      </w:pPr>
      <w:r w:rsidRPr="00B818F3">
        <w:rPr>
          <w:sz w:val="28"/>
          <w:szCs w:val="28"/>
          <w:lang w:val="uk-UA"/>
        </w:rPr>
        <w:t xml:space="preserve"> </w:t>
      </w:r>
    </w:p>
    <w:p w:rsidR="00B818F3" w:rsidRPr="00B818F3" w:rsidRDefault="008F7FEE" w:rsidP="00B818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B818F3">
        <w:rPr>
          <w:sz w:val="28"/>
          <w:szCs w:val="28"/>
          <w:lang w:val="uk-UA"/>
        </w:rPr>
        <w:t>Контроль за виконанням рішення покласти на постійну комісію з питань бюджету, соціально-економічного розвитку та інвестиційної діяльності</w:t>
      </w:r>
      <w:r>
        <w:rPr>
          <w:sz w:val="28"/>
          <w:szCs w:val="28"/>
          <w:lang w:val="uk-UA"/>
        </w:rPr>
        <w:t>.</w:t>
      </w:r>
    </w:p>
    <w:p w:rsidR="00B818F3" w:rsidRPr="00B818F3" w:rsidRDefault="00B818F3" w:rsidP="00B818F3">
      <w:pPr>
        <w:ind w:firstLine="708"/>
        <w:jc w:val="both"/>
        <w:rPr>
          <w:sz w:val="28"/>
          <w:szCs w:val="28"/>
          <w:lang w:val="uk-UA"/>
        </w:rPr>
      </w:pPr>
    </w:p>
    <w:p w:rsidR="00B818F3" w:rsidRPr="00B818F3" w:rsidRDefault="00B818F3" w:rsidP="00B818F3">
      <w:pPr>
        <w:ind w:firstLine="708"/>
        <w:jc w:val="both"/>
        <w:rPr>
          <w:sz w:val="28"/>
          <w:szCs w:val="28"/>
          <w:lang w:val="uk-UA"/>
        </w:rPr>
      </w:pPr>
    </w:p>
    <w:p w:rsidR="00B818F3" w:rsidRPr="00B818F3" w:rsidRDefault="008F7FEE" w:rsidP="00B818F3">
      <w:pPr>
        <w:rPr>
          <w:rFonts w:cs="Calibri"/>
          <w:b/>
          <w:sz w:val="28"/>
          <w:szCs w:val="28"/>
          <w:lang w:val="uk-UA"/>
        </w:rPr>
      </w:pPr>
      <w:r w:rsidRPr="00B818F3">
        <w:rPr>
          <w:rFonts w:cs="Calibri"/>
          <w:b/>
          <w:sz w:val="28"/>
          <w:szCs w:val="28"/>
          <w:lang w:val="uk-UA"/>
        </w:rPr>
        <w:t>Селищ</w:t>
      </w:r>
      <w:r>
        <w:rPr>
          <w:rFonts w:cs="Calibri"/>
          <w:b/>
          <w:sz w:val="28"/>
          <w:szCs w:val="28"/>
          <w:lang w:val="uk-UA"/>
        </w:rPr>
        <w:t xml:space="preserve">ний голова </w:t>
      </w:r>
      <w:r>
        <w:rPr>
          <w:rFonts w:cs="Calibri"/>
          <w:b/>
          <w:sz w:val="28"/>
          <w:szCs w:val="28"/>
          <w:lang w:val="uk-UA"/>
        </w:rPr>
        <w:tab/>
      </w:r>
      <w:r>
        <w:rPr>
          <w:rFonts w:cs="Calibri"/>
          <w:b/>
          <w:sz w:val="28"/>
          <w:szCs w:val="28"/>
          <w:lang w:val="uk-UA"/>
        </w:rPr>
        <w:tab/>
      </w:r>
      <w:r>
        <w:rPr>
          <w:rFonts w:cs="Calibri"/>
          <w:b/>
          <w:sz w:val="28"/>
          <w:szCs w:val="28"/>
          <w:lang w:val="uk-UA"/>
        </w:rPr>
        <w:tab/>
      </w:r>
      <w:r>
        <w:rPr>
          <w:rFonts w:cs="Calibri"/>
          <w:b/>
          <w:sz w:val="28"/>
          <w:szCs w:val="28"/>
          <w:lang w:val="uk-UA"/>
        </w:rPr>
        <w:tab/>
      </w:r>
      <w:r>
        <w:rPr>
          <w:rFonts w:cs="Calibri"/>
          <w:b/>
          <w:sz w:val="28"/>
          <w:szCs w:val="28"/>
          <w:lang w:val="uk-UA"/>
        </w:rPr>
        <w:tab/>
      </w:r>
      <w:r>
        <w:rPr>
          <w:rFonts w:cs="Calibri"/>
          <w:b/>
          <w:sz w:val="28"/>
          <w:szCs w:val="28"/>
          <w:lang w:val="uk-UA"/>
        </w:rPr>
        <w:tab/>
        <w:t xml:space="preserve">    </w:t>
      </w:r>
      <w:r w:rsidR="00607C58">
        <w:rPr>
          <w:rFonts w:cs="Calibri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cs="Calibri"/>
          <w:b/>
          <w:sz w:val="28"/>
          <w:szCs w:val="28"/>
          <w:lang w:val="uk-UA"/>
        </w:rPr>
        <w:t>Олена</w:t>
      </w:r>
      <w:r w:rsidRPr="00B818F3">
        <w:rPr>
          <w:rFonts w:cs="Calibri"/>
          <w:b/>
          <w:sz w:val="28"/>
          <w:szCs w:val="28"/>
          <w:lang w:val="uk-UA"/>
        </w:rPr>
        <w:t xml:space="preserve"> ПАНЧЕНКО</w:t>
      </w:r>
    </w:p>
    <w:p w:rsidR="00B818F3" w:rsidRPr="00B818F3" w:rsidRDefault="00B818F3" w:rsidP="00B818F3">
      <w:pPr>
        <w:rPr>
          <w:rFonts w:cs="Calibri"/>
          <w:b/>
          <w:sz w:val="28"/>
          <w:szCs w:val="28"/>
          <w:lang w:val="uk-UA"/>
        </w:rPr>
      </w:pPr>
    </w:p>
    <w:p w:rsidR="00B818F3" w:rsidRPr="00B818F3" w:rsidRDefault="00B818F3" w:rsidP="00B818F3">
      <w:pPr>
        <w:rPr>
          <w:rFonts w:cs="Calibri"/>
          <w:b/>
          <w:sz w:val="28"/>
          <w:szCs w:val="28"/>
          <w:lang w:val="uk-UA"/>
        </w:rPr>
      </w:pPr>
    </w:p>
    <w:p w:rsidR="00B818F3" w:rsidRPr="00B818F3" w:rsidRDefault="00B818F3" w:rsidP="00B818F3">
      <w:pPr>
        <w:rPr>
          <w:rFonts w:cs="Calibri"/>
          <w:b/>
          <w:sz w:val="28"/>
          <w:szCs w:val="28"/>
          <w:lang w:val="uk-UA"/>
        </w:rPr>
      </w:pPr>
    </w:p>
    <w:p w:rsidR="00B818F3" w:rsidRPr="00B818F3" w:rsidRDefault="00B818F3" w:rsidP="00B818F3">
      <w:pPr>
        <w:rPr>
          <w:rFonts w:cs="Calibri"/>
          <w:b/>
          <w:sz w:val="28"/>
          <w:szCs w:val="28"/>
          <w:lang w:val="uk-UA"/>
        </w:rPr>
      </w:pPr>
    </w:p>
    <w:p w:rsidR="00B818F3" w:rsidRPr="00B818F3" w:rsidRDefault="00B818F3" w:rsidP="00B818F3">
      <w:pPr>
        <w:rPr>
          <w:rFonts w:cs="Calibri"/>
          <w:b/>
          <w:sz w:val="28"/>
          <w:szCs w:val="28"/>
          <w:lang w:val="uk-UA"/>
        </w:rPr>
      </w:pPr>
    </w:p>
    <w:p w:rsidR="00B818F3" w:rsidRPr="00B818F3" w:rsidRDefault="00B818F3" w:rsidP="00B818F3">
      <w:pPr>
        <w:rPr>
          <w:rFonts w:cs="Calibri"/>
          <w:b/>
          <w:sz w:val="28"/>
          <w:szCs w:val="28"/>
          <w:lang w:val="uk-UA"/>
        </w:rPr>
      </w:pPr>
    </w:p>
    <w:p w:rsidR="00B818F3" w:rsidRPr="00B818F3" w:rsidRDefault="00B818F3" w:rsidP="00B818F3">
      <w:pPr>
        <w:rPr>
          <w:rFonts w:cs="Calibri"/>
          <w:b/>
          <w:sz w:val="28"/>
          <w:szCs w:val="28"/>
          <w:lang w:val="uk-UA"/>
        </w:rPr>
      </w:pPr>
    </w:p>
    <w:p w:rsidR="00B818F3" w:rsidRPr="00B818F3" w:rsidRDefault="00B818F3" w:rsidP="00B818F3">
      <w:pPr>
        <w:rPr>
          <w:rFonts w:cs="Calibri"/>
          <w:b/>
          <w:sz w:val="28"/>
          <w:szCs w:val="28"/>
          <w:lang w:val="uk-UA"/>
        </w:rPr>
      </w:pPr>
    </w:p>
    <w:p w:rsidR="00B818F3" w:rsidRPr="00B818F3" w:rsidRDefault="008F7FEE" w:rsidP="00B818F3">
      <w:pPr>
        <w:tabs>
          <w:tab w:val="left" w:pos="1080"/>
        </w:tabs>
        <w:spacing w:after="100" w:afterAutospacing="1"/>
        <w:rPr>
          <w:rFonts w:cs="Calibri"/>
          <w:b/>
          <w:sz w:val="28"/>
          <w:szCs w:val="28"/>
          <w:lang w:val="uk-UA"/>
        </w:rPr>
      </w:pPr>
      <w:r w:rsidRPr="00B818F3">
        <w:rPr>
          <w:rFonts w:cs="Calibri"/>
          <w:b/>
          <w:sz w:val="28"/>
          <w:szCs w:val="28"/>
          <w:lang w:val="uk-UA"/>
        </w:rPr>
        <w:t>Проект подає:</w:t>
      </w:r>
    </w:p>
    <w:p w:rsidR="00B818F3" w:rsidRPr="00B818F3" w:rsidRDefault="008F7FEE" w:rsidP="00B818F3">
      <w:pPr>
        <w:tabs>
          <w:tab w:val="left" w:pos="1080"/>
        </w:tabs>
        <w:rPr>
          <w:rFonts w:cs="Calibri"/>
          <w:sz w:val="28"/>
          <w:szCs w:val="28"/>
          <w:lang w:val="uk-UA"/>
        </w:rPr>
      </w:pPr>
      <w:r w:rsidRPr="00B818F3">
        <w:rPr>
          <w:rFonts w:cs="Calibri"/>
          <w:sz w:val="28"/>
          <w:szCs w:val="28"/>
          <w:lang w:val="uk-UA"/>
        </w:rPr>
        <w:t xml:space="preserve">Генеральний директор </w:t>
      </w:r>
    </w:p>
    <w:p w:rsidR="00B818F3" w:rsidRPr="00B818F3" w:rsidRDefault="008F7FEE" w:rsidP="00B818F3">
      <w:pPr>
        <w:tabs>
          <w:tab w:val="left" w:pos="1080"/>
        </w:tabs>
        <w:rPr>
          <w:rFonts w:cs="Calibri"/>
          <w:b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КНП«Срібнянська ЦЛ»</w:t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  <w:t xml:space="preserve">  Микола </w:t>
      </w:r>
      <w:r w:rsidRPr="00B818F3">
        <w:rPr>
          <w:rFonts w:cs="Calibri"/>
          <w:sz w:val="28"/>
          <w:szCs w:val="28"/>
          <w:lang w:val="uk-UA"/>
        </w:rPr>
        <w:t>ДІДЕНКО</w:t>
      </w:r>
    </w:p>
    <w:p w:rsidR="00B818F3" w:rsidRPr="00B818F3" w:rsidRDefault="00B818F3" w:rsidP="00B818F3">
      <w:pPr>
        <w:tabs>
          <w:tab w:val="left" w:pos="1080"/>
        </w:tabs>
        <w:spacing w:after="100" w:afterAutospacing="1"/>
        <w:rPr>
          <w:rFonts w:cs="Calibri"/>
          <w:b/>
          <w:sz w:val="28"/>
          <w:szCs w:val="28"/>
          <w:lang w:val="uk-UA"/>
        </w:rPr>
      </w:pPr>
    </w:p>
    <w:p w:rsidR="00B818F3" w:rsidRPr="00B818F3" w:rsidRDefault="008F7FEE" w:rsidP="00B818F3">
      <w:pPr>
        <w:tabs>
          <w:tab w:val="left" w:pos="1080"/>
        </w:tabs>
        <w:spacing w:after="100" w:afterAutospacing="1"/>
        <w:rPr>
          <w:rFonts w:cs="Calibri"/>
          <w:b/>
          <w:sz w:val="28"/>
          <w:szCs w:val="28"/>
          <w:lang w:val="uk-UA"/>
        </w:rPr>
      </w:pPr>
      <w:r w:rsidRPr="00B818F3">
        <w:rPr>
          <w:rFonts w:cs="Calibri"/>
          <w:b/>
          <w:sz w:val="28"/>
          <w:szCs w:val="28"/>
          <w:lang w:val="uk-UA"/>
        </w:rPr>
        <w:t>ПОГОДЖЕНО:</w:t>
      </w:r>
    </w:p>
    <w:p w:rsidR="00B818F3" w:rsidRPr="00B818F3" w:rsidRDefault="00B818F3" w:rsidP="00B818F3">
      <w:pPr>
        <w:tabs>
          <w:tab w:val="left" w:pos="1080"/>
        </w:tabs>
        <w:spacing w:after="100" w:afterAutospacing="1"/>
        <w:rPr>
          <w:rFonts w:cs="Calibri"/>
          <w:sz w:val="22"/>
          <w:szCs w:val="22"/>
          <w:lang w:val="uk-UA"/>
        </w:rPr>
      </w:pPr>
    </w:p>
    <w:p w:rsidR="00B818F3" w:rsidRDefault="008F7FEE" w:rsidP="00B818F3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Секретар ради</w:t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  <w:t xml:space="preserve">          Ірина Мартинюк</w:t>
      </w:r>
    </w:p>
    <w:p w:rsidR="00B818F3" w:rsidRDefault="008F7FEE" w:rsidP="00B818F3">
      <w:pPr>
        <w:tabs>
          <w:tab w:val="left" w:pos="1080"/>
        </w:tabs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Заступник селищного голови з гуманітарних</w:t>
      </w:r>
    </w:p>
    <w:p w:rsidR="00B818F3" w:rsidRDefault="008F7FEE" w:rsidP="00B818F3">
      <w:pPr>
        <w:tabs>
          <w:tab w:val="left" w:pos="1080"/>
        </w:tabs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питань та соціальної політики</w:t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  <w:t>Ніна БОНДАРЕНКО</w:t>
      </w:r>
    </w:p>
    <w:p w:rsidR="00B818F3" w:rsidRDefault="00B818F3" w:rsidP="00B818F3">
      <w:pPr>
        <w:tabs>
          <w:tab w:val="left" w:pos="1080"/>
        </w:tabs>
        <w:rPr>
          <w:rFonts w:cs="Calibri"/>
          <w:sz w:val="28"/>
          <w:szCs w:val="28"/>
          <w:lang w:val="uk-UA"/>
        </w:rPr>
      </w:pPr>
    </w:p>
    <w:p w:rsidR="00B818F3" w:rsidRPr="00B818F3" w:rsidRDefault="008F7FEE" w:rsidP="00B818F3">
      <w:pPr>
        <w:tabs>
          <w:tab w:val="left" w:pos="1080"/>
        </w:tabs>
        <w:rPr>
          <w:rFonts w:cs="Calibri"/>
          <w:sz w:val="28"/>
          <w:szCs w:val="28"/>
          <w:lang w:val="uk-UA"/>
        </w:rPr>
      </w:pPr>
      <w:r w:rsidRPr="00B818F3">
        <w:rPr>
          <w:rFonts w:cs="Calibri"/>
          <w:sz w:val="28"/>
          <w:szCs w:val="28"/>
          <w:lang w:val="uk-UA"/>
        </w:rPr>
        <w:t xml:space="preserve">Керуючий справами (секретар) </w:t>
      </w:r>
    </w:p>
    <w:p w:rsidR="00B818F3" w:rsidRDefault="008F7FEE" w:rsidP="00B818F3">
      <w:pPr>
        <w:tabs>
          <w:tab w:val="left" w:pos="1080"/>
        </w:tabs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 xml:space="preserve">виконавчого </w:t>
      </w:r>
      <w:r>
        <w:rPr>
          <w:rFonts w:cs="Calibri"/>
          <w:sz w:val="28"/>
          <w:szCs w:val="28"/>
          <w:lang w:val="uk-UA"/>
        </w:rPr>
        <w:t>комітету</w:t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  <w:t xml:space="preserve">Ірина </w:t>
      </w:r>
      <w:r w:rsidRPr="00B818F3">
        <w:rPr>
          <w:rFonts w:cs="Calibri"/>
          <w:sz w:val="28"/>
          <w:szCs w:val="28"/>
          <w:lang w:val="uk-UA"/>
        </w:rPr>
        <w:t>ГЛЮЗО</w:t>
      </w:r>
    </w:p>
    <w:p w:rsidR="00B818F3" w:rsidRPr="00B818F3" w:rsidRDefault="00B818F3" w:rsidP="00B818F3">
      <w:pPr>
        <w:tabs>
          <w:tab w:val="left" w:pos="1080"/>
        </w:tabs>
        <w:rPr>
          <w:rFonts w:cs="Calibri"/>
          <w:sz w:val="28"/>
          <w:szCs w:val="28"/>
          <w:lang w:val="uk-UA"/>
        </w:rPr>
      </w:pPr>
    </w:p>
    <w:p w:rsidR="00B818F3" w:rsidRPr="00B818F3" w:rsidRDefault="008F7FEE" w:rsidP="00B818F3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  <w:r w:rsidRPr="00B818F3">
        <w:rPr>
          <w:rFonts w:cs="Calibri"/>
          <w:sz w:val="28"/>
          <w:szCs w:val="28"/>
          <w:lang w:val="uk-UA"/>
        </w:rPr>
        <w:t>Головний спец</w:t>
      </w:r>
      <w:r>
        <w:rPr>
          <w:rFonts w:cs="Calibri"/>
          <w:sz w:val="28"/>
          <w:szCs w:val="28"/>
          <w:lang w:val="uk-UA"/>
        </w:rPr>
        <w:t>іаліст юридичного відділу</w:t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  <w:t xml:space="preserve">Олексій </w:t>
      </w:r>
      <w:r w:rsidRPr="00B818F3">
        <w:rPr>
          <w:rFonts w:cs="Calibri"/>
          <w:sz w:val="28"/>
          <w:szCs w:val="28"/>
          <w:lang w:val="uk-UA"/>
        </w:rPr>
        <w:t>КАЛІНІЧЕНКО</w:t>
      </w:r>
    </w:p>
    <w:p w:rsidR="00B818F3" w:rsidRPr="00B818F3" w:rsidRDefault="008F7FEE" w:rsidP="00B818F3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  <w:r w:rsidRPr="00B818F3">
        <w:rPr>
          <w:rFonts w:cs="Calibri"/>
          <w:sz w:val="28"/>
          <w:szCs w:val="28"/>
          <w:lang w:val="uk-UA"/>
        </w:rPr>
        <w:t>На</w:t>
      </w:r>
      <w:r>
        <w:rPr>
          <w:rFonts w:cs="Calibri"/>
          <w:sz w:val="28"/>
          <w:szCs w:val="28"/>
          <w:lang w:val="uk-UA"/>
        </w:rPr>
        <w:t>чальник загального відділу</w:t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  <w:t xml:space="preserve"> </w:t>
      </w:r>
      <w:r w:rsidRPr="00B818F3">
        <w:rPr>
          <w:rFonts w:cs="Calibri"/>
          <w:sz w:val="28"/>
          <w:szCs w:val="28"/>
          <w:lang w:val="uk-UA"/>
        </w:rPr>
        <w:t>Н</w:t>
      </w:r>
      <w:r>
        <w:rPr>
          <w:rFonts w:cs="Calibri"/>
          <w:sz w:val="28"/>
          <w:szCs w:val="28"/>
          <w:lang w:val="uk-UA"/>
        </w:rPr>
        <w:t xml:space="preserve">іна </w:t>
      </w:r>
      <w:r w:rsidRPr="00B818F3">
        <w:rPr>
          <w:rFonts w:cs="Calibri"/>
          <w:sz w:val="28"/>
          <w:szCs w:val="28"/>
          <w:lang w:val="uk-UA"/>
        </w:rPr>
        <w:t>ЛУК’ЯНОВА</w:t>
      </w:r>
    </w:p>
    <w:p w:rsidR="00B818F3" w:rsidRPr="00B818F3" w:rsidRDefault="008F7FEE" w:rsidP="00B818F3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  <w:r w:rsidRPr="00B818F3">
        <w:rPr>
          <w:rFonts w:cs="Calibri"/>
          <w:sz w:val="28"/>
          <w:szCs w:val="28"/>
          <w:lang w:val="uk-UA"/>
        </w:rPr>
        <w:t>Начальник</w:t>
      </w:r>
      <w:r>
        <w:rPr>
          <w:rFonts w:cs="Calibri"/>
          <w:sz w:val="28"/>
          <w:szCs w:val="28"/>
          <w:lang w:val="uk-UA"/>
        </w:rPr>
        <w:t xml:space="preserve"> фінансового управління</w:t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>
        <w:rPr>
          <w:rFonts w:cs="Calibri"/>
          <w:sz w:val="28"/>
          <w:szCs w:val="28"/>
          <w:lang w:val="uk-UA"/>
        </w:rPr>
        <w:tab/>
      </w:r>
      <w:r w:rsidR="00B14BF1">
        <w:rPr>
          <w:rFonts w:cs="Calibri"/>
          <w:sz w:val="28"/>
          <w:szCs w:val="28"/>
          <w:lang w:val="uk-UA"/>
        </w:rPr>
        <w:t xml:space="preserve"> </w:t>
      </w:r>
      <w:r>
        <w:rPr>
          <w:rFonts w:cs="Calibri"/>
          <w:sz w:val="28"/>
          <w:szCs w:val="28"/>
          <w:lang w:val="uk-UA"/>
        </w:rPr>
        <w:t>Г</w:t>
      </w:r>
      <w:r w:rsidR="00B14BF1">
        <w:rPr>
          <w:rFonts w:cs="Calibri"/>
          <w:sz w:val="28"/>
          <w:szCs w:val="28"/>
          <w:lang w:val="uk-UA"/>
        </w:rPr>
        <w:t xml:space="preserve">алина </w:t>
      </w:r>
      <w:r w:rsidRPr="00B818F3">
        <w:rPr>
          <w:rFonts w:cs="Calibri"/>
          <w:sz w:val="28"/>
          <w:szCs w:val="28"/>
          <w:lang w:val="uk-UA"/>
        </w:rPr>
        <w:t>КРЕКОТЕНЬ</w:t>
      </w:r>
    </w:p>
    <w:p w:rsidR="00B818F3" w:rsidRPr="00B818F3" w:rsidRDefault="008F7FEE" w:rsidP="00B14BF1">
      <w:pPr>
        <w:rPr>
          <w:sz w:val="28"/>
          <w:szCs w:val="28"/>
          <w:lang w:val="uk-UA"/>
        </w:rPr>
      </w:pPr>
      <w:r w:rsidRPr="00B818F3">
        <w:rPr>
          <w:sz w:val="28"/>
          <w:szCs w:val="28"/>
          <w:lang w:val="uk-UA"/>
        </w:rPr>
        <w:t>Начальник відділу бухгалтерського обліку</w:t>
      </w:r>
    </w:p>
    <w:p w:rsidR="00B818F3" w:rsidRPr="00B818F3" w:rsidRDefault="008F7FEE" w:rsidP="00B14BF1">
      <w:pPr>
        <w:rPr>
          <w:sz w:val="28"/>
          <w:szCs w:val="28"/>
          <w:lang w:val="uk-UA"/>
        </w:rPr>
      </w:pPr>
      <w:r w:rsidRPr="00B818F3">
        <w:rPr>
          <w:sz w:val="28"/>
          <w:szCs w:val="28"/>
          <w:lang w:val="uk-UA"/>
        </w:rPr>
        <w:t>та звітно</w:t>
      </w:r>
      <w:r w:rsidR="00B14BF1">
        <w:rPr>
          <w:sz w:val="28"/>
          <w:szCs w:val="28"/>
          <w:lang w:val="uk-UA"/>
        </w:rPr>
        <w:t>сті – головний бухгалтер</w:t>
      </w:r>
      <w:r w:rsidR="00B14BF1">
        <w:rPr>
          <w:sz w:val="28"/>
          <w:szCs w:val="28"/>
          <w:lang w:val="uk-UA"/>
        </w:rPr>
        <w:tab/>
      </w:r>
      <w:r w:rsidR="00B14BF1">
        <w:rPr>
          <w:sz w:val="28"/>
          <w:szCs w:val="28"/>
          <w:lang w:val="uk-UA"/>
        </w:rPr>
        <w:tab/>
      </w:r>
      <w:r w:rsidR="00B14BF1">
        <w:rPr>
          <w:sz w:val="28"/>
          <w:szCs w:val="28"/>
          <w:lang w:val="uk-UA"/>
        </w:rPr>
        <w:tab/>
      </w:r>
      <w:r w:rsidR="00B14BF1">
        <w:rPr>
          <w:sz w:val="28"/>
          <w:szCs w:val="28"/>
          <w:lang w:val="uk-UA"/>
        </w:rPr>
        <w:tab/>
        <w:t xml:space="preserve"> Євген</w:t>
      </w:r>
      <w:r w:rsidRPr="00B818F3">
        <w:rPr>
          <w:sz w:val="28"/>
          <w:szCs w:val="28"/>
          <w:lang w:val="uk-UA"/>
        </w:rPr>
        <w:t xml:space="preserve"> ЛИСАЧ </w:t>
      </w:r>
    </w:p>
    <w:p w:rsidR="00B818F3" w:rsidRPr="00B818F3" w:rsidRDefault="00B818F3" w:rsidP="00B818F3">
      <w:pPr>
        <w:tabs>
          <w:tab w:val="left" w:pos="1080"/>
        </w:tabs>
        <w:spacing w:after="100" w:afterAutospacing="1"/>
        <w:rPr>
          <w:sz w:val="28"/>
          <w:szCs w:val="28"/>
          <w:lang w:val="uk-UA"/>
        </w:rPr>
      </w:pPr>
    </w:p>
    <w:p w:rsidR="00B818F3" w:rsidRPr="00B818F3" w:rsidRDefault="00B818F3" w:rsidP="00B818F3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</w:p>
    <w:p w:rsidR="00B818F3" w:rsidRPr="00B818F3" w:rsidRDefault="00B818F3" w:rsidP="00B818F3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</w:p>
    <w:p w:rsidR="00B818F3" w:rsidRPr="00B818F3" w:rsidRDefault="00B818F3" w:rsidP="00B818F3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</w:p>
    <w:p w:rsidR="00B818F3" w:rsidRPr="00B818F3" w:rsidRDefault="00B818F3" w:rsidP="00B818F3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</w:p>
    <w:p w:rsidR="00B818F3" w:rsidRPr="00B818F3" w:rsidRDefault="008F7FEE" w:rsidP="00B818F3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  <w:r w:rsidRPr="00B818F3">
        <w:rPr>
          <w:rFonts w:cs="Calibri"/>
          <w:sz w:val="28"/>
          <w:szCs w:val="28"/>
          <w:lang w:val="uk-UA"/>
        </w:rPr>
        <w:t>Розсилка</w:t>
      </w:r>
    </w:p>
    <w:p w:rsidR="00B818F3" w:rsidRPr="00B818F3" w:rsidRDefault="008F7FEE" w:rsidP="00B818F3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  <w:r w:rsidRPr="00B818F3">
        <w:rPr>
          <w:rFonts w:cs="Calibri"/>
          <w:sz w:val="28"/>
          <w:szCs w:val="28"/>
          <w:lang w:val="uk-UA"/>
        </w:rPr>
        <w:t>Загальний відділ – 2 екз.</w:t>
      </w:r>
    </w:p>
    <w:p w:rsidR="00B818F3" w:rsidRPr="00B818F3" w:rsidRDefault="008F7FEE" w:rsidP="00B818F3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  <w:r w:rsidRPr="00B818F3">
        <w:rPr>
          <w:rFonts w:cs="Calibri"/>
          <w:sz w:val="28"/>
          <w:szCs w:val="28"/>
          <w:lang w:val="uk-UA"/>
        </w:rPr>
        <w:t>ЦЛ – 1 екз.</w:t>
      </w:r>
    </w:p>
    <w:p w:rsidR="00576B6F" w:rsidRPr="00B818F3" w:rsidRDefault="00576B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sectPr w:rsidR="00576B6F" w:rsidRPr="00B818F3" w:rsidSect="003106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910" w:rsidRDefault="008F7FEE" w:rsidP="00A009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</w:t>
      </w:r>
      <w:r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</w:rPr>
        <w:t>КТ</w:t>
      </w:r>
    </w:p>
    <w:p w:rsidR="00A00910" w:rsidRDefault="008F7FEE" w:rsidP="00A00910">
      <w:pPr>
        <w:keepNext/>
        <w:spacing w:before="240" w:after="60"/>
        <w:jc w:val="center"/>
        <w:outlineLvl w:val="1"/>
        <w:rPr>
          <w:rFonts w:eastAsia="Batang"/>
          <w:b/>
          <w:iCs/>
          <w:caps/>
          <w:color w:val="000000"/>
          <w:spacing w:val="100"/>
          <w:sz w:val="28"/>
          <w:szCs w:val="28"/>
          <w:lang w:val="uk-UA"/>
        </w:rPr>
      </w:pPr>
      <w:r>
        <w:rPr>
          <w:rFonts w:eastAsia="Batang"/>
          <w:b/>
          <w:iCs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EF1288" w:rsidRDefault="008F7FEE" w:rsidP="00EF1288">
      <w:pPr>
        <w:rPr>
          <w:lang w:val="uk-UA"/>
        </w:rPr>
      </w:pPr>
      <w:r>
        <w:rPr>
          <w:lang w:val="uk-UA"/>
        </w:rPr>
        <w:t xml:space="preserve">                                             (вісімнадцята сесія восьмого скликання )</w:t>
      </w:r>
    </w:p>
    <w:p w:rsidR="00EF1288" w:rsidRPr="00EF1288" w:rsidRDefault="00EF1288" w:rsidP="00EF1288">
      <w:pPr>
        <w:rPr>
          <w:lang w:val="uk-UA"/>
        </w:rPr>
      </w:pPr>
    </w:p>
    <w:p w:rsidR="00A00910" w:rsidRDefault="008F7FEE" w:rsidP="00A00910">
      <w:pPr>
        <w:keepNext/>
        <w:outlineLvl w:val="1"/>
        <w:rPr>
          <w:rFonts w:eastAsia="Batang"/>
          <w:bCs/>
          <w:iCs/>
          <w:sz w:val="28"/>
          <w:szCs w:val="28"/>
          <w:lang w:val="uk-UA"/>
        </w:rPr>
      </w:pPr>
      <w:r>
        <w:rPr>
          <w:rFonts w:eastAsia="Batang"/>
          <w:bCs/>
          <w:iCs/>
          <w:sz w:val="28"/>
          <w:szCs w:val="28"/>
          <w:lang w:val="uk-UA"/>
        </w:rPr>
        <w:t xml:space="preserve">        листопада </w:t>
      </w:r>
      <w:r w:rsidR="00234F53">
        <w:rPr>
          <w:rFonts w:eastAsia="Batang"/>
          <w:bCs/>
          <w:iCs/>
          <w:sz w:val="28"/>
          <w:szCs w:val="28"/>
          <w:lang w:val="uk-UA"/>
        </w:rPr>
        <w:t>202</w:t>
      </w:r>
      <w:r>
        <w:rPr>
          <w:rFonts w:eastAsia="Batang"/>
          <w:bCs/>
          <w:iCs/>
          <w:sz w:val="28"/>
          <w:szCs w:val="28"/>
          <w:lang w:val="uk-UA"/>
        </w:rPr>
        <w:t>2</w:t>
      </w:r>
      <w:r>
        <w:rPr>
          <w:rFonts w:eastAsia="Batang"/>
          <w:bCs/>
          <w:iCs/>
          <w:sz w:val="28"/>
          <w:szCs w:val="28"/>
          <w:lang w:val="uk-UA"/>
        </w:rPr>
        <w:t xml:space="preserve"> року                                                                         </w:t>
      </w:r>
    </w:p>
    <w:p w:rsidR="00A00910" w:rsidRDefault="00A00910" w:rsidP="00A00910">
      <w:pPr>
        <w:rPr>
          <w:b/>
          <w:sz w:val="28"/>
          <w:szCs w:val="28"/>
        </w:rPr>
      </w:pPr>
    </w:p>
    <w:p w:rsidR="00A00910" w:rsidRDefault="008F7FEE" w:rsidP="00A00910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20F09">
        <w:rPr>
          <w:b/>
          <w:sz w:val="28"/>
          <w:szCs w:val="28"/>
          <w:lang w:val="uk-UA"/>
        </w:rPr>
        <w:t xml:space="preserve">затвердження </w:t>
      </w:r>
      <w:r w:rsidR="00927A5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Програми</w:t>
      </w:r>
    </w:p>
    <w:p w:rsidR="001B2C6A" w:rsidRDefault="008F7FEE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фінансової підтримки комунального</w:t>
      </w:r>
    </w:p>
    <w:p w:rsidR="001B2C6A" w:rsidRDefault="008F7FEE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некомерційного підприємства </w:t>
      </w:r>
    </w:p>
    <w:p w:rsidR="001B2C6A" w:rsidRDefault="008F7FEE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«Срібнянський центр первинної </w:t>
      </w:r>
    </w:p>
    <w:p w:rsidR="001B2C6A" w:rsidRDefault="008F7FEE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медико-санітарної допомоги» </w:t>
      </w:r>
    </w:p>
    <w:p w:rsidR="001B2C6A" w:rsidRDefault="008F7FEE" w:rsidP="001B2C6A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Срібнянської селищної </w:t>
      </w:r>
      <w:r>
        <w:rPr>
          <w:b/>
          <w:sz w:val="28"/>
          <w:szCs w:val="28"/>
          <w:lang w:val="uk-UA"/>
        </w:rPr>
        <w:t>ради на 202</w:t>
      </w:r>
      <w:r w:rsidR="00EF1288">
        <w:rPr>
          <w:b/>
          <w:sz w:val="28"/>
          <w:szCs w:val="28"/>
          <w:lang w:val="uk-UA"/>
        </w:rPr>
        <w:t>3</w:t>
      </w:r>
      <w:r w:rsidR="00F20F09">
        <w:rPr>
          <w:b/>
          <w:sz w:val="28"/>
          <w:szCs w:val="28"/>
          <w:lang w:val="uk-UA"/>
        </w:rPr>
        <w:t xml:space="preserve"> рік</w:t>
      </w:r>
    </w:p>
    <w:p w:rsidR="00A00910" w:rsidRDefault="00A00910" w:rsidP="00A00910">
      <w:pPr>
        <w:rPr>
          <w:b/>
          <w:sz w:val="28"/>
          <w:szCs w:val="28"/>
          <w:lang w:val="uk-UA"/>
        </w:rPr>
      </w:pPr>
    </w:p>
    <w:p w:rsidR="00A00910" w:rsidRDefault="008F7FEE" w:rsidP="00A00910">
      <w:pPr>
        <w:spacing w:after="136" w:line="27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1B2C6A">
        <w:rPr>
          <w:sz w:val="28"/>
          <w:szCs w:val="28"/>
          <w:lang w:val="uk-UA"/>
        </w:rPr>
        <w:t xml:space="preserve"> метою забезпечення ефективного функціонування комунального некомерційного підприємства «Срібнянський центр первинної медико-санітарної допомоги» Срібнянської селищної ради</w:t>
      </w:r>
      <w:r w:rsidR="00EF1288">
        <w:rPr>
          <w:sz w:val="28"/>
          <w:szCs w:val="28"/>
          <w:lang w:val="uk-UA"/>
        </w:rPr>
        <w:t>,</w:t>
      </w:r>
      <w:r w:rsidR="001B2C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  ст. </w:t>
      </w:r>
      <w:r w:rsidR="00927A5F">
        <w:rPr>
          <w:sz w:val="28"/>
          <w:szCs w:val="28"/>
          <w:lang w:val="uk-UA"/>
        </w:rPr>
        <w:t>25,</w:t>
      </w:r>
      <w:r w:rsidR="006128F1">
        <w:rPr>
          <w:sz w:val="28"/>
          <w:szCs w:val="28"/>
          <w:lang w:val="uk-UA"/>
        </w:rPr>
        <w:t xml:space="preserve"> п.22 ч. першої ст.</w:t>
      </w:r>
      <w:r w:rsidR="00EF1288">
        <w:rPr>
          <w:sz w:val="28"/>
          <w:szCs w:val="28"/>
          <w:lang w:val="uk-UA"/>
        </w:rPr>
        <w:t xml:space="preserve"> 26, </w:t>
      </w:r>
      <w:r w:rsidR="006128F1">
        <w:rPr>
          <w:sz w:val="28"/>
          <w:szCs w:val="28"/>
          <w:lang w:val="uk-UA"/>
        </w:rPr>
        <w:t>ст.</w:t>
      </w:r>
      <w:r w:rsidR="00EF1288">
        <w:rPr>
          <w:sz w:val="28"/>
          <w:szCs w:val="28"/>
          <w:lang w:val="uk-UA"/>
        </w:rPr>
        <w:t>59,</w:t>
      </w:r>
      <w:r w:rsidR="006128F1">
        <w:rPr>
          <w:sz w:val="28"/>
          <w:szCs w:val="28"/>
          <w:lang w:val="uk-UA"/>
        </w:rPr>
        <w:t xml:space="preserve"> ст.</w:t>
      </w:r>
      <w:r w:rsidR="00EF1288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Зако</w:t>
      </w:r>
      <w:r>
        <w:rPr>
          <w:sz w:val="28"/>
          <w:szCs w:val="28"/>
          <w:lang w:val="uk-UA"/>
        </w:rPr>
        <w:t xml:space="preserve">ну України «Про місцеве самоврядування в Україні», </w:t>
      </w:r>
      <w:r w:rsidR="00234F53">
        <w:rPr>
          <w:sz w:val="28"/>
          <w:szCs w:val="28"/>
          <w:lang w:val="uk-UA"/>
        </w:rPr>
        <w:t>селищна</w:t>
      </w:r>
      <w:r>
        <w:rPr>
          <w:sz w:val="28"/>
          <w:szCs w:val="28"/>
          <w:lang w:val="uk-UA"/>
        </w:rPr>
        <w:t xml:space="preserve">  рада </w:t>
      </w:r>
      <w:r w:rsidRPr="006128F1">
        <w:rPr>
          <w:b/>
          <w:sz w:val="28"/>
          <w:szCs w:val="28"/>
          <w:lang w:val="uk-UA"/>
        </w:rPr>
        <w:t>вирішил</w:t>
      </w:r>
      <w:r w:rsidR="00927A5F" w:rsidRPr="006128F1"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:</w:t>
      </w:r>
    </w:p>
    <w:p w:rsidR="00A00910" w:rsidRDefault="008F7FEE" w:rsidP="006128F1">
      <w:pPr>
        <w:spacing w:line="272" w:lineRule="atLeast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72A8F" w:rsidRPr="00F20F09">
        <w:rPr>
          <w:sz w:val="28"/>
          <w:szCs w:val="28"/>
          <w:lang w:val="uk-UA"/>
        </w:rPr>
        <w:t xml:space="preserve">Затвердити </w:t>
      </w:r>
      <w:r w:rsidR="00927A5F" w:rsidRPr="00F20F09">
        <w:rPr>
          <w:sz w:val="28"/>
          <w:szCs w:val="28"/>
          <w:lang w:val="uk-UA"/>
        </w:rPr>
        <w:t xml:space="preserve"> </w:t>
      </w:r>
      <w:r w:rsidRPr="00F20F09">
        <w:rPr>
          <w:sz w:val="28"/>
          <w:szCs w:val="28"/>
          <w:lang w:val="uk-UA"/>
        </w:rPr>
        <w:t>Програм</w:t>
      </w:r>
      <w:r w:rsidR="00272A8F" w:rsidRPr="00F20F09">
        <w:rPr>
          <w:sz w:val="28"/>
          <w:szCs w:val="28"/>
          <w:lang w:val="uk-UA"/>
        </w:rPr>
        <w:t>у</w:t>
      </w:r>
      <w:r w:rsidRPr="00F20F09">
        <w:rPr>
          <w:sz w:val="28"/>
          <w:szCs w:val="28"/>
          <w:lang w:val="uk-UA"/>
        </w:rPr>
        <w:t xml:space="preserve"> </w:t>
      </w:r>
      <w:r w:rsidR="001B2C6A" w:rsidRPr="00F20F09">
        <w:rPr>
          <w:sz w:val="28"/>
          <w:szCs w:val="28"/>
          <w:lang w:val="uk-UA"/>
        </w:rPr>
        <w:t>фінансової підтримки комунального некомерційного підприємства «Срібнянський центр первинної медико-санітарної допомоги» Срібнянської селищної ради на 202</w:t>
      </w:r>
      <w:r w:rsidR="00EF1288">
        <w:rPr>
          <w:sz w:val="28"/>
          <w:szCs w:val="28"/>
          <w:lang w:val="uk-UA"/>
        </w:rPr>
        <w:t>3 рік</w:t>
      </w:r>
      <w:r>
        <w:rPr>
          <w:sz w:val="28"/>
          <w:szCs w:val="28"/>
          <w:lang w:val="uk-UA"/>
        </w:rPr>
        <w:t>,</w:t>
      </w:r>
      <w:r w:rsidR="00EF1288">
        <w:rPr>
          <w:sz w:val="28"/>
          <w:szCs w:val="28"/>
          <w:lang w:val="uk-UA"/>
        </w:rPr>
        <w:t xml:space="preserve"> що додається.</w:t>
      </w:r>
    </w:p>
    <w:p w:rsidR="006128F1" w:rsidRPr="006128F1" w:rsidRDefault="006128F1" w:rsidP="006128F1">
      <w:pPr>
        <w:spacing w:line="272" w:lineRule="atLeast"/>
        <w:ind w:firstLine="708"/>
        <w:contextualSpacing/>
        <w:jc w:val="both"/>
        <w:rPr>
          <w:bCs/>
          <w:sz w:val="28"/>
          <w:szCs w:val="28"/>
          <w:lang w:val="uk-UA"/>
        </w:rPr>
      </w:pPr>
    </w:p>
    <w:p w:rsidR="00234F53" w:rsidRPr="00234F53" w:rsidRDefault="008F7FEE" w:rsidP="006128F1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Pr="00F20F09">
        <w:rPr>
          <w:bCs/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F20F09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п</w:t>
      </w:r>
      <w:r w:rsidRPr="00F20F09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остій</w:t>
      </w:r>
      <w:r w:rsidRPr="00F20F09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ну</w:t>
      </w:r>
      <w:r w:rsidRPr="00F20F09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коміс</w:t>
      </w:r>
      <w:r w:rsidRPr="00F20F09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ію</w:t>
      </w:r>
      <w:r w:rsidRPr="00F20F09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з питань бюджету, соціально-економічного розвитку та інвестиційної діяльност</w:t>
      </w:r>
      <w:r w:rsidRPr="00F20F09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і.</w:t>
      </w:r>
    </w:p>
    <w:p w:rsidR="00A00910" w:rsidRDefault="00A00910" w:rsidP="00A00910">
      <w:pPr>
        <w:ind w:firstLine="708"/>
        <w:jc w:val="both"/>
        <w:rPr>
          <w:b/>
          <w:sz w:val="28"/>
          <w:szCs w:val="28"/>
          <w:lang w:val="uk-UA"/>
        </w:rPr>
      </w:pPr>
    </w:p>
    <w:p w:rsidR="00A00910" w:rsidRDefault="00A00910" w:rsidP="00A00910">
      <w:pPr>
        <w:ind w:firstLine="708"/>
        <w:jc w:val="both"/>
        <w:rPr>
          <w:b/>
          <w:sz w:val="28"/>
          <w:szCs w:val="28"/>
          <w:lang w:val="uk-UA"/>
        </w:rPr>
      </w:pPr>
    </w:p>
    <w:p w:rsidR="00A00910" w:rsidRDefault="00A00910" w:rsidP="00A00910">
      <w:pPr>
        <w:jc w:val="center"/>
        <w:rPr>
          <w:b/>
          <w:sz w:val="28"/>
          <w:szCs w:val="28"/>
          <w:lang w:val="uk-UA"/>
        </w:rPr>
      </w:pPr>
    </w:p>
    <w:p w:rsidR="00A00910" w:rsidRDefault="00A00910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EF1288">
      <w:pPr>
        <w:rPr>
          <w:b/>
          <w:sz w:val="28"/>
          <w:szCs w:val="28"/>
          <w:lang w:val="uk-UA"/>
        </w:rPr>
      </w:pPr>
    </w:p>
    <w:p w:rsidR="00234F53" w:rsidRDefault="00234F53" w:rsidP="00A00910">
      <w:pPr>
        <w:jc w:val="center"/>
        <w:rPr>
          <w:b/>
          <w:sz w:val="28"/>
          <w:szCs w:val="28"/>
          <w:lang w:val="uk-UA"/>
        </w:rPr>
      </w:pPr>
    </w:p>
    <w:p w:rsidR="00A344B4" w:rsidRPr="00A344B4" w:rsidRDefault="008F7FEE" w:rsidP="00A344B4">
      <w:pPr>
        <w:rPr>
          <w:lang w:val="uk-UA"/>
        </w:rPr>
        <w:sectPr w:rsidR="00A344B4" w:rsidRPr="00A344B4" w:rsidSect="006D0A4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 xml:space="preserve">Селищний голова                     </w:t>
      </w:r>
      <w:r w:rsidR="00F20F09">
        <w:rPr>
          <w:b/>
          <w:sz w:val="28"/>
          <w:szCs w:val="28"/>
          <w:lang w:val="uk-UA"/>
        </w:rPr>
        <w:t xml:space="preserve">                              </w:t>
      </w:r>
      <w:r w:rsidR="006128F1">
        <w:rPr>
          <w:b/>
          <w:sz w:val="28"/>
          <w:szCs w:val="28"/>
          <w:lang w:val="uk-UA"/>
        </w:rPr>
        <w:t xml:space="preserve">                 </w:t>
      </w:r>
      <w:r w:rsidR="00F20F09">
        <w:rPr>
          <w:b/>
          <w:sz w:val="28"/>
          <w:szCs w:val="28"/>
          <w:lang w:val="uk-UA"/>
        </w:rPr>
        <w:t xml:space="preserve">Олена </w:t>
      </w:r>
      <w:r>
        <w:rPr>
          <w:b/>
          <w:sz w:val="28"/>
          <w:szCs w:val="28"/>
          <w:lang w:val="uk-UA"/>
        </w:rPr>
        <w:t>ПАНЧЕНКО</w:t>
      </w:r>
    </w:p>
    <w:p w:rsidR="008C7043" w:rsidRPr="008C7043" w:rsidRDefault="008F7FEE" w:rsidP="008C7043">
      <w:pPr>
        <w:ind w:left="7788"/>
        <w:rPr>
          <w:sz w:val="28"/>
          <w:szCs w:val="28"/>
        </w:rPr>
      </w:pPr>
      <w:r w:rsidRPr="008C7043">
        <w:rPr>
          <w:sz w:val="28"/>
          <w:szCs w:val="28"/>
        </w:rPr>
        <w:lastRenderedPageBreak/>
        <w:t>Проєкт</w:t>
      </w:r>
    </w:p>
    <w:p w:rsidR="008C7043" w:rsidRPr="008C7043" w:rsidRDefault="008C7043" w:rsidP="008C7043">
      <w:pPr>
        <w:ind w:right="35"/>
        <w:jc w:val="center"/>
        <w:rPr>
          <w:color w:val="000000"/>
          <w:sz w:val="28"/>
          <w:szCs w:val="28"/>
        </w:rPr>
      </w:pPr>
    </w:p>
    <w:p w:rsidR="008C7043" w:rsidRPr="008C7043" w:rsidRDefault="008F7FEE" w:rsidP="008C7043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r w:rsidRPr="008C7043">
        <w:rPr>
          <w:b/>
          <w:bCs/>
          <w:sz w:val="28"/>
          <w:szCs w:val="28"/>
        </w:rPr>
        <w:t>РІШЕННЯ</w:t>
      </w:r>
    </w:p>
    <w:p w:rsidR="008C7043" w:rsidRPr="008C7043" w:rsidRDefault="008C7043" w:rsidP="008C7043">
      <w:pPr>
        <w:keepNext/>
        <w:outlineLvl w:val="1"/>
        <w:rPr>
          <w:sz w:val="28"/>
          <w:szCs w:val="28"/>
        </w:rPr>
      </w:pPr>
    </w:p>
    <w:p w:rsidR="008C7043" w:rsidRPr="008C7043" w:rsidRDefault="008F7FEE" w:rsidP="008C7043">
      <w:pPr>
        <w:tabs>
          <w:tab w:val="left" w:pos="1080"/>
        </w:tabs>
        <w:jc w:val="center"/>
        <w:rPr>
          <w:sz w:val="28"/>
          <w:szCs w:val="28"/>
        </w:rPr>
      </w:pPr>
      <w:r w:rsidRPr="008C7043">
        <w:rPr>
          <w:sz w:val="28"/>
          <w:szCs w:val="28"/>
        </w:rPr>
        <w:t>(</w:t>
      </w:r>
      <w:r>
        <w:rPr>
          <w:rFonts w:eastAsia="Calibri"/>
          <w:sz w:val="28"/>
          <w:szCs w:val="28"/>
          <w:lang w:val="uk-UA" w:eastAsia="en-US"/>
        </w:rPr>
        <w:t>вісімнадцята</w:t>
      </w:r>
      <w:r w:rsidRPr="008C7043">
        <w:rPr>
          <w:rFonts w:eastAsia="Calibri"/>
          <w:sz w:val="28"/>
          <w:szCs w:val="28"/>
          <w:lang w:val="uk-UA" w:eastAsia="en-US"/>
        </w:rPr>
        <w:t xml:space="preserve"> сесія восьмого скликання</w:t>
      </w:r>
      <w:r w:rsidRPr="008C7043">
        <w:rPr>
          <w:sz w:val="28"/>
          <w:szCs w:val="28"/>
        </w:rPr>
        <w:t>)</w:t>
      </w:r>
    </w:p>
    <w:p w:rsidR="008C7043" w:rsidRPr="008C7043" w:rsidRDefault="008C7043" w:rsidP="008C7043">
      <w:pPr>
        <w:rPr>
          <w:sz w:val="28"/>
          <w:szCs w:val="28"/>
        </w:rPr>
      </w:pPr>
    </w:p>
    <w:p w:rsidR="008C7043" w:rsidRPr="008C7043" w:rsidRDefault="008F7FEE" w:rsidP="008C7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>
        <w:rPr>
          <w:sz w:val="28"/>
          <w:szCs w:val="28"/>
          <w:lang w:val="uk-UA"/>
        </w:rPr>
        <w:t>листопада</w:t>
      </w:r>
      <w:r w:rsidRPr="008C7043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смт</w:t>
      </w:r>
      <w:r>
        <w:rPr>
          <w:sz w:val="28"/>
          <w:szCs w:val="28"/>
          <w:lang w:val="uk-UA"/>
        </w:rPr>
        <w:t xml:space="preserve"> </w:t>
      </w:r>
      <w:r w:rsidRPr="008C7043">
        <w:rPr>
          <w:sz w:val="28"/>
          <w:szCs w:val="28"/>
        </w:rPr>
        <w:t>Срібне</w:t>
      </w:r>
    </w:p>
    <w:p w:rsidR="008C7043" w:rsidRPr="008C7043" w:rsidRDefault="008C7043" w:rsidP="008C7043">
      <w:pPr>
        <w:tabs>
          <w:tab w:val="left" w:pos="1080"/>
        </w:tabs>
        <w:rPr>
          <w:sz w:val="28"/>
          <w:szCs w:val="28"/>
        </w:rPr>
      </w:pPr>
    </w:p>
    <w:p w:rsidR="008C7043" w:rsidRPr="008C7043" w:rsidRDefault="008C7043" w:rsidP="008C7043">
      <w:pPr>
        <w:jc w:val="both"/>
        <w:rPr>
          <w:sz w:val="28"/>
          <w:szCs w:val="28"/>
        </w:rPr>
      </w:pPr>
    </w:p>
    <w:p w:rsidR="008C7043" w:rsidRPr="008C7043" w:rsidRDefault="008F7FEE" w:rsidP="008C7043">
      <w:pPr>
        <w:jc w:val="both"/>
        <w:rPr>
          <w:b/>
          <w:sz w:val="28"/>
          <w:szCs w:val="28"/>
        </w:rPr>
      </w:pPr>
      <w:r w:rsidRPr="008C7043">
        <w:rPr>
          <w:b/>
          <w:sz w:val="28"/>
          <w:szCs w:val="28"/>
        </w:rPr>
        <w:t xml:space="preserve">Про затвердження фінансового плану </w:t>
      </w:r>
    </w:p>
    <w:p w:rsidR="008C7043" w:rsidRPr="008C7043" w:rsidRDefault="008F7FEE" w:rsidP="008C70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</w:t>
      </w:r>
      <w:r w:rsidRPr="008C7043">
        <w:rPr>
          <w:b/>
          <w:sz w:val="28"/>
          <w:szCs w:val="28"/>
        </w:rPr>
        <w:t xml:space="preserve">омунального некомерційного підприємства </w:t>
      </w:r>
    </w:p>
    <w:p w:rsidR="008C7043" w:rsidRPr="008C7043" w:rsidRDefault="008F7FEE" w:rsidP="008C7043">
      <w:pPr>
        <w:jc w:val="both"/>
        <w:rPr>
          <w:b/>
          <w:sz w:val="28"/>
          <w:szCs w:val="28"/>
        </w:rPr>
      </w:pPr>
      <w:r w:rsidRPr="008C7043">
        <w:rPr>
          <w:b/>
          <w:sz w:val="28"/>
          <w:szCs w:val="28"/>
        </w:rPr>
        <w:t xml:space="preserve">«Срібнянська центральна лікарня» </w:t>
      </w:r>
    </w:p>
    <w:p w:rsidR="008C7043" w:rsidRPr="008C7043" w:rsidRDefault="008F7FEE" w:rsidP="008C7043">
      <w:pPr>
        <w:jc w:val="both"/>
        <w:rPr>
          <w:b/>
          <w:sz w:val="28"/>
          <w:szCs w:val="28"/>
        </w:rPr>
      </w:pPr>
      <w:r w:rsidRPr="008C7043">
        <w:rPr>
          <w:b/>
          <w:sz w:val="28"/>
          <w:szCs w:val="28"/>
        </w:rPr>
        <w:t xml:space="preserve">Срібнянської селищної ради Чернігівської </w:t>
      </w:r>
    </w:p>
    <w:p w:rsidR="008C7043" w:rsidRPr="008C7043" w:rsidRDefault="008F7FEE" w:rsidP="008C7043">
      <w:pPr>
        <w:jc w:val="both"/>
        <w:rPr>
          <w:b/>
          <w:sz w:val="28"/>
          <w:szCs w:val="28"/>
          <w:lang w:val="uk-UA"/>
        </w:rPr>
      </w:pPr>
      <w:r w:rsidRPr="008C7043">
        <w:rPr>
          <w:b/>
          <w:sz w:val="28"/>
          <w:szCs w:val="28"/>
        </w:rPr>
        <w:t>області на 202</w:t>
      </w:r>
      <w:r>
        <w:rPr>
          <w:b/>
          <w:sz w:val="28"/>
          <w:szCs w:val="28"/>
          <w:lang w:val="uk-UA"/>
        </w:rPr>
        <w:t>3</w:t>
      </w:r>
      <w:r w:rsidRPr="008C7043">
        <w:rPr>
          <w:b/>
          <w:sz w:val="28"/>
          <w:szCs w:val="28"/>
        </w:rPr>
        <w:t xml:space="preserve"> рік</w:t>
      </w:r>
    </w:p>
    <w:p w:rsidR="008C7043" w:rsidRPr="008C7043" w:rsidRDefault="008C7043" w:rsidP="008C7043">
      <w:pPr>
        <w:jc w:val="both"/>
        <w:rPr>
          <w:b/>
          <w:sz w:val="28"/>
          <w:szCs w:val="28"/>
        </w:rPr>
      </w:pPr>
    </w:p>
    <w:p w:rsidR="008C7043" w:rsidRPr="008C7043" w:rsidRDefault="008C7043" w:rsidP="008C7043">
      <w:pPr>
        <w:jc w:val="both"/>
        <w:rPr>
          <w:sz w:val="28"/>
          <w:szCs w:val="28"/>
        </w:rPr>
      </w:pPr>
    </w:p>
    <w:p w:rsidR="008C7043" w:rsidRPr="007C3B0C" w:rsidRDefault="008F7FEE" w:rsidP="008C70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Керуючись статтями </w:t>
      </w:r>
      <w:r>
        <w:rPr>
          <w:sz w:val="28"/>
          <w:szCs w:val="28"/>
          <w:lang w:val="uk-UA"/>
        </w:rPr>
        <w:t>17</w:t>
      </w:r>
      <w:r w:rsidRPr="008C7043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25,</w:t>
      </w:r>
      <w:r w:rsidR="007C3B0C">
        <w:rPr>
          <w:sz w:val="28"/>
          <w:szCs w:val="28"/>
          <w:lang w:val="uk-UA"/>
        </w:rPr>
        <w:t xml:space="preserve"> частиною першою статті</w:t>
      </w:r>
      <w:r>
        <w:rPr>
          <w:sz w:val="28"/>
          <w:szCs w:val="28"/>
          <w:lang w:val="uk-UA"/>
        </w:rPr>
        <w:t xml:space="preserve"> 59,</w:t>
      </w:r>
      <w:r w:rsidR="007C3B0C">
        <w:rPr>
          <w:sz w:val="28"/>
          <w:szCs w:val="28"/>
          <w:lang w:val="uk-UA"/>
        </w:rPr>
        <w:t xml:space="preserve"> статтею</w:t>
      </w:r>
      <w:r w:rsidRPr="008C7043">
        <w:rPr>
          <w:sz w:val="28"/>
          <w:szCs w:val="28"/>
        </w:rPr>
        <w:t xml:space="preserve"> 60 Закону України «Про місцеве самов</w:t>
      </w:r>
      <w:r w:rsidR="004E5031">
        <w:rPr>
          <w:sz w:val="28"/>
          <w:szCs w:val="28"/>
        </w:rPr>
        <w:t xml:space="preserve">рядування в Україні», </w:t>
      </w:r>
      <w:r w:rsidR="007C3B0C">
        <w:rPr>
          <w:sz w:val="28"/>
          <w:szCs w:val="28"/>
          <w:lang w:val="uk-UA"/>
        </w:rPr>
        <w:t>статтею</w:t>
      </w:r>
      <w:r w:rsidR="004E5031">
        <w:rPr>
          <w:sz w:val="28"/>
          <w:szCs w:val="28"/>
          <w:lang w:val="uk-UA"/>
        </w:rPr>
        <w:t xml:space="preserve"> 78</w:t>
      </w:r>
      <w:r w:rsidRPr="007C3B0C">
        <w:rPr>
          <w:sz w:val="28"/>
          <w:szCs w:val="28"/>
          <w:lang w:val="uk-UA"/>
        </w:rPr>
        <w:t xml:space="preserve"> Господарського кодексу України, п. 4.3 розділу 4, підпунктом </w:t>
      </w:r>
      <w:r w:rsidRPr="007C3B0C">
        <w:rPr>
          <w:sz w:val="28"/>
          <w:szCs w:val="28"/>
          <w:lang w:val="uk-UA"/>
        </w:rPr>
        <w:t>7.</w:t>
      </w:r>
      <w:r w:rsidR="007C3B0C">
        <w:rPr>
          <w:sz w:val="28"/>
          <w:szCs w:val="28"/>
          <w:lang w:val="uk-UA"/>
        </w:rPr>
        <w:t>2.2. п. 7.2. розділу 7 Статуту к</w:t>
      </w:r>
      <w:r w:rsidR="004E5031">
        <w:rPr>
          <w:sz w:val="28"/>
          <w:szCs w:val="28"/>
          <w:lang w:val="uk-UA"/>
        </w:rPr>
        <w:t>омунального некомерційного підприємства</w:t>
      </w:r>
      <w:r w:rsidRPr="007C3B0C">
        <w:rPr>
          <w:sz w:val="28"/>
          <w:szCs w:val="28"/>
          <w:lang w:val="uk-UA"/>
        </w:rPr>
        <w:t xml:space="preserve"> «Срібнянська</w:t>
      </w:r>
      <w:r w:rsidR="004E5031">
        <w:rPr>
          <w:sz w:val="28"/>
          <w:szCs w:val="28"/>
          <w:lang w:val="uk-UA"/>
        </w:rPr>
        <w:t xml:space="preserve"> центральна лікарня</w:t>
      </w:r>
      <w:r w:rsidRPr="007C3B0C">
        <w:rPr>
          <w:sz w:val="28"/>
          <w:szCs w:val="28"/>
          <w:lang w:val="uk-UA"/>
        </w:rPr>
        <w:t>»</w:t>
      </w:r>
      <w:r w:rsidR="004E5031">
        <w:rPr>
          <w:sz w:val="28"/>
          <w:szCs w:val="28"/>
          <w:lang w:val="uk-UA"/>
        </w:rPr>
        <w:t xml:space="preserve"> Срібнянської селищної ради Чернігівської області</w:t>
      </w:r>
      <w:r w:rsidR="007C3B0C">
        <w:rPr>
          <w:sz w:val="28"/>
          <w:szCs w:val="28"/>
          <w:lang w:val="uk-UA"/>
        </w:rPr>
        <w:t>,</w:t>
      </w:r>
      <w:r w:rsidRPr="007C3B0C">
        <w:rPr>
          <w:sz w:val="28"/>
          <w:szCs w:val="28"/>
          <w:lang w:val="uk-UA"/>
        </w:rPr>
        <w:t xml:space="preserve"> затвердженого рішенням</w:t>
      </w:r>
      <w:r w:rsidR="004E5031">
        <w:rPr>
          <w:sz w:val="28"/>
          <w:szCs w:val="28"/>
          <w:lang w:val="uk-UA"/>
        </w:rPr>
        <w:t xml:space="preserve"> шістнадцятої </w:t>
      </w:r>
      <w:r w:rsidRPr="007C3B0C">
        <w:rPr>
          <w:sz w:val="28"/>
          <w:szCs w:val="28"/>
          <w:lang w:val="uk-UA"/>
        </w:rPr>
        <w:t xml:space="preserve">сесії Срібнянської селищної ради </w:t>
      </w:r>
      <w:r w:rsidR="004E5031">
        <w:rPr>
          <w:sz w:val="28"/>
          <w:szCs w:val="28"/>
          <w:lang w:val="uk-UA"/>
        </w:rPr>
        <w:t xml:space="preserve">восьмого </w:t>
      </w:r>
      <w:r w:rsidR="004E5031" w:rsidRPr="007C3B0C">
        <w:rPr>
          <w:sz w:val="28"/>
          <w:szCs w:val="28"/>
          <w:lang w:val="uk-UA"/>
        </w:rPr>
        <w:t xml:space="preserve">скликання від </w:t>
      </w:r>
      <w:r w:rsidR="004E5031">
        <w:rPr>
          <w:sz w:val="28"/>
          <w:szCs w:val="28"/>
          <w:lang w:val="uk-UA"/>
        </w:rPr>
        <w:t>21 липня 2022</w:t>
      </w:r>
      <w:r w:rsidRPr="007C3B0C">
        <w:rPr>
          <w:sz w:val="28"/>
          <w:szCs w:val="28"/>
          <w:lang w:val="uk-UA"/>
        </w:rPr>
        <w:t xml:space="preserve"> року</w:t>
      </w:r>
      <w:r w:rsidR="002662A8">
        <w:rPr>
          <w:sz w:val="28"/>
          <w:szCs w:val="28"/>
          <w:lang w:val="uk-UA"/>
        </w:rPr>
        <w:t>, враховуючи рішення виконавчого комітету від_____ №______ ,</w:t>
      </w:r>
      <w:r w:rsidRPr="007C3B0C">
        <w:rPr>
          <w:sz w:val="28"/>
          <w:szCs w:val="28"/>
          <w:lang w:val="uk-UA"/>
        </w:rPr>
        <w:t xml:space="preserve"> селищна рада </w:t>
      </w:r>
      <w:r w:rsidRPr="007C3B0C">
        <w:rPr>
          <w:b/>
          <w:sz w:val="28"/>
          <w:szCs w:val="28"/>
          <w:lang w:val="uk-UA"/>
        </w:rPr>
        <w:t>вирішила</w:t>
      </w:r>
      <w:r w:rsidRPr="007C3B0C">
        <w:rPr>
          <w:sz w:val="28"/>
          <w:szCs w:val="28"/>
          <w:lang w:val="uk-UA"/>
        </w:rPr>
        <w:t>:</w:t>
      </w:r>
    </w:p>
    <w:p w:rsidR="008C7043" w:rsidRPr="007C3B0C" w:rsidRDefault="008C7043" w:rsidP="008C7043">
      <w:pPr>
        <w:jc w:val="both"/>
        <w:rPr>
          <w:sz w:val="28"/>
          <w:szCs w:val="28"/>
          <w:lang w:val="uk-UA"/>
        </w:rPr>
      </w:pPr>
    </w:p>
    <w:p w:rsidR="008C7043" w:rsidRPr="008C7043" w:rsidRDefault="008F7FEE" w:rsidP="008C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7043">
        <w:rPr>
          <w:sz w:val="28"/>
          <w:szCs w:val="28"/>
        </w:rPr>
        <w:t>Затвердити фінансовий план комунального некомерційного підприємства «Срібнянська центральна лікарня» Срібнянської селищної ра</w:t>
      </w:r>
      <w:r w:rsidR="004E5031">
        <w:rPr>
          <w:sz w:val="28"/>
          <w:szCs w:val="28"/>
        </w:rPr>
        <w:t>ди Чернігівської області на 202</w:t>
      </w:r>
      <w:r w:rsidR="004E5031">
        <w:rPr>
          <w:sz w:val="28"/>
          <w:szCs w:val="28"/>
          <w:lang w:val="uk-UA"/>
        </w:rPr>
        <w:t>3</w:t>
      </w:r>
      <w:r w:rsidR="004E5031">
        <w:rPr>
          <w:sz w:val="28"/>
          <w:szCs w:val="28"/>
        </w:rPr>
        <w:t xml:space="preserve"> рік</w:t>
      </w:r>
      <w:r w:rsidR="004E5031">
        <w:rPr>
          <w:sz w:val="28"/>
          <w:szCs w:val="28"/>
          <w:lang w:val="uk-UA"/>
        </w:rPr>
        <w:t>, що додається</w:t>
      </w:r>
      <w:r w:rsidRPr="008C7043">
        <w:rPr>
          <w:sz w:val="28"/>
          <w:szCs w:val="28"/>
        </w:rPr>
        <w:t xml:space="preserve">. </w:t>
      </w:r>
    </w:p>
    <w:p w:rsidR="008C7043" w:rsidRPr="008C7043" w:rsidRDefault="008C7043" w:rsidP="008C7043">
      <w:pPr>
        <w:jc w:val="both"/>
        <w:rPr>
          <w:sz w:val="28"/>
          <w:szCs w:val="28"/>
        </w:rPr>
      </w:pPr>
    </w:p>
    <w:p w:rsidR="002662A8" w:rsidRDefault="008F7FEE" w:rsidP="008C70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Генеральному директору комунального некомерційного підприємства «Срібнянська центральна лікарня» Срібнянської селищної ради Чернігівської області Миколі ДІДЕНКУ забезпечити контроль за виконанням показників фінансового плану підприєм</w:t>
      </w:r>
      <w:r>
        <w:rPr>
          <w:sz w:val="28"/>
          <w:szCs w:val="28"/>
          <w:lang w:val="uk-UA"/>
        </w:rPr>
        <w:t>ства в 2023 році.</w:t>
      </w:r>
    </w:p>
    <w:p w:rsidR="001E7D8D" w:rsidRDefault="001E7D8D" w:rsidP="008C7043">
      <w:pPr>
        <w:ind w:firstLine="708"/>
        <w:jc w:val="both"/>
        <w:rPr>
          <w:sz w:val="28"/>
          <w:szCs w:val="28"/>
          <w:lang w:val="uk-UA"/>
        </w:rPr>
      </w:pPr>
    </w:p>
    <w:p w:rsidR="008C7043" w:rsidRPr="001E7D8D" w:rsidRDefault="008F7FEE" w:rsidP="008C704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постійні комісії селищної ради з</w:t>
      </w:r>
      <w:r w:rsidR="00EA1208">
        <w:rPr>
          <w:sz w:val="28"/>
          <w:szCs w:val="28"/>
          <w:lang w:val="uk-UA"/>
        </w:rPr>
        <w:t xml:space="preserve"> питань бюджету, соціально-економічного розвитку та інвестиційної діял</w:t>
      </w:r>
      <w:r>
        <w:rPr>
          <w:sz w:val="28"/>
          <w:szCs w:val="28"/>
          <w:lang w:val="uk-UA"/>
        </w:rPr>
        <w:t xml:space="preserve">ьності та </w:t>
      </w:r>
      <w:r w:rsidR="001E7D8D">
        <w:rPr>
          <w:sz w:val="28"/>
          <w:szCs w:val="28"/>
          <w:lang w:val="uk-UA"/>
        </w:rPr>
        <w:t>з питань сім</w:t>
      </w:r>
      <w:r w:rsidR="001E7D8D">
        <w:rPr>
          <w:sz w:val="28"/>
          <w:szCs w:val="28"/>
          <w:lang w:val="en-US"/>
        </w:rPr>
        <w:t>’</w:t>
      </w:r>
      <w:r w:rsidR="001E7D8D">
        <w:rPr>
          <w:sz w:val="28"/>
          <w:szCs w:val="28"/>
          <w:lang w:val="uk-UA"/>
        </w:rPr>
        <w:t>ї та молоді, гуманітарних питань та соціального захисту населення.</w:t>
      </w:r>
    </w:p>
    <w:p w:rsidR="008C7043" w:rsidRPr="008C7043" w:rsidRDefault="008C7043" w:rsidP="008C7043">
      <w:pPr>
        <w:jc w:val="both"/>
        <w:rPr>
          <w:sz w:val="28"/>
          <w:szCs w:val="28"/>
        </w:rPr>
      </w:pPr>
    </w:p>
    <w:p w:rsidR="008C7043" w:rsidRPr="008C7043" w:rsidRDefault="008C7043" w:rsidP="008C7043">
      <w:pPr>
        <w:jc w:val="both"/>
        <w:rPr>
          <w:sz w:val="28"/>
          <w:szCs w:val="28"/>
        </w:rPr>
      </w:pPr>
    </w:p>
    <w:p w:rsidR="008C7043" w:rsidRPr="008C7043" w:rsidRDefault="008F7FEE" w:rsidP="008C70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Селищний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  <w:lang w:val="uk-UA"/>
        </w:rPr>
        <w:t>Олена</w:t>
      </w:r>
      <w:r w:rsidRPr="008C7043">
        <w:rPr>
          <w:b/>
          <w:sz w:val="28"/>
          <w:szCs w:val="28"/>
        </w:rPr>
        <w:t xml:space="preserve"> ПАНЧЕНКО</w:t>
      </w:r>
    </w:p>
    <w:p w:rsidR="008C7043" w:rsidRPr="008C7043" w:rsidRDefault="008C7043" w:rsidP="008C7043">
      <w:pPr>
        <w:rPr>
          <w:b/>
          <w:sz w:val="28"/>
          <w:szCs w:val="28"/>
        </w:rPr>
      </w:pPr>
    </w:p>
    <w:p w:rsidR="008C7043" w:rsidRPr="008C7043" w:rsidRDefault="008C7043" w:rsidP="008C7043">
      <w:pPr>
        <w:rPr>
          <w:b/>
          <w:sz w:val="28"/>
          <w:szCs w:val="28"/>
        </w:rPr>
      </w:pPr>
    </w:p>
    <w:p w:rsidR="008C7043" w:rsidRPr="008C7043" w:rsidRDefault="008C7043" w:rsidP="008C7043">
      <w:pPr>
        <w:rPr>
          <w:b/>
          <w:sz w:val="28"/>
          <w:szCs w:val="28"/>
        </w:rPr>
      </w:pPr>
    </w:p>
    <w:p w:rsidR="008C7043" w:rsidRPr="008C7043" w:rsidRDefault="008C7043" w:rsidP="008C7043">
      <w:pPr>
        <w:rPr>
          <w:b/>
          <w:sz w:val="28"/>
          <w:szCs w:val="28"/>
          <w:lang w:val="uk-UA"/>
        </w:rPr>
      </w:pPr>
    </w:p>
    <w:p w:rsidR="0010174D" w:rsidRPr="0010174D" w:rsidRDefault="008F7FEE" w:rsidP="0010174D">
      <w:pPr>
        <w:tabs>
          <w:tab w:val="left" w:pos="1080"/>
        </w:tabs>
        <w:spacing w:after="100" w:afterAutospacing="1"/>
        <w:rPr>
          <w:rFonts w:cs="Calibri"/>
          <w:b/>
          <w:sz w:val="28"/>
          <w:szCs w:val="28"/>
          <w:lang w:val="uk-UA"/>
        </w:rPr>
      </w:pPr>
      <w:r w:rsidRPr="0010174D">
        <w:rPr>
          <w:rFonts w:cs="Calibri"/>
          <w:b/>
          <w:sz w:val="28"/>
          <w:szCs w:val="28"/>
          <w:lang w:val="uk-UA"/>
        </w:rPr>
        <w:t>Проект подає:</w:t>
      </w:r>
    </w:p>
    <w:p w:rsidR="0010174D" w:rsidRPr="0010174D" w:rsidRDefault="008F7FEE" w:rsidP="0010174D">
      <w:pPr>
        <w:tabs>
          <w:tab w:val="left" w:pos="1080"/>
        </w:tabs>
        <w:rPr>
          <w:rFonts w:cs="Calibri"/>
          <w:sz w:val="28"/>
          <w:szCs w:val="28"/>
          <w:lang w:val="uk-UA"/>
        </w:rPr>
      </w:pPr>
      <w:r w:rsidRPr="0010174D">
        <w:rPr>
          <w:rFonts w:cs="Calibri"/>
          <w:sz w:val="28"/>
          <w:szCs w:val="28"/>
          <w:lang w:val="uk-UA"/>
        </w:rPr>
        <w:t xml:space="preserve">Генеральний директор </w:t>
      </w:r>
    </w:p>
    <w:p w:rsidR="0010174D" w:rsidRPr="0010174D" w:rsidRDefault="008F7FEE" w:rsidP="0010174D">
      <w:pPr>
        <w:tabs>
          <w:tab w:val="left" w:pos="1080"/>
        </w:tabs>
        <w:rPr>
          <w:rFonts w:cs="Calibri"/>
          <w:b/>
          <w:sz w:val="28"/>
          <w:szCs w:val="28"/>
          <w:lang w:val="uk-UA"/>
        </w:rPr>
      </w:pPr>
      <w:r w:rsidRPr="0010174D">
        <w:rPr>
          <w:rFonts w:cs="Calibri"/>
          <w:sz w:val="28"/>
          <w:szCs w:val="28"/>
          <w:lang w:val="uk-UA"/>
        </w:rPr>
        <w:t>КНП«Срібнянська ЦЛ»</w:t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  <w:t xml:space="preserve">  Микола ДІДЕНКО</w:t>
      </w:r>
    </w:p>
    <w:p w:rsidR="0010174D" w:rsidRPr="0010174D" w:rsidRDefault="0010174D" w:rsidP="0010174D">
      <w:pPr>
        <w:tabs>
          <w:tab w:val="left" w:pos="1080"/>
        </w:tabs>
        <w:spacing w:after="100" w:afterAutospacing="1"/>
        <w:rPr>
          <w:rFonts w:cs="Calibri"/>
          <w:b/>
          <w:sz w:val="28"/>
          <w:szCs w:val="28"/>
          <w:lang w:val="uk-UA"/>
        </w:rPr>
      </w:pPr>
    </w:p>
    <w:p w:rsidR="0010174D" w:rsidRPr="0010174D" w:rsidRDefault="008F7FEE" w:rsidP="0010174D">
      <w:pPr>
        <w:tabs>
          <w:tab w:val="left" w:pos="1080"/>
        </w:tabs>
        <w:spacing w:after="100" w:afterAutospacing="1"/>
        <w:rPr>
          <w:rFonts w:cs="Calibri"/>
          <w:b/>
          <w:sz w:val="28"/>
          <w:szCs w:val="28"/>
          <w:lang w:val="uk-UA"/>
        </w:rPr>
      </w:pPr>
      <w:r w:rsidRPr="0010174D">
        <w:rPr>
          <w:rFonts w:cs="Calibri"/>
          <w:b/>
          <w:sz w:val="28"/>
          <w:szCs w:val="28"/>
          <w:lang w:val="uk-UA"/>
        </w:rPr>
        <w:t>ПОГОДЖЕНО:</w:t>
      </w:r>
    </w:p>
    <w:p w:rsidR="0010174D" w:rsidRPr="0010174D" w:rsidRDefault="0010174D" w:rsidP="0010174D">
      <w:pPr>
        <w:tabs>
          <w:tab w:val="left" w:pos="1080"/>
        </w:tabs>
        <w:spacing w:after="100" w:afterAutospacing="1"/>
        <w:rPr>
          <w:rFonts w:cs="Calibri"/>
          <w:sz w:val="22"/>
          <w:szCs w:val="22"/>
          <w:lang w:val="uk-UA"/>
        </w:rPr>
      </w:pPr>
    </w:p>
    <w:p w:rsidR="0010174D" w:rsidRPr="0010174D" w:rsidRDefault="008F7FEE" w:rsidP="0010174D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  <w:r w:rsidRPr="0010174D">
        <w:rPr>
          <w:rFonts w:cs="Calibri"/>
          <w:sz w:val="28"/>
          <w:szCs w:val="28"/>
          <w:lang w:val="uk-UA"/>
        </w:rPr>
        <w:t>Секретар ради</w:t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  <w:t xml:space="preserve">          Ірина Мартинюк</w:t>
      </w:r>
    </w:p>
    <w:p w:rsidR="0010174D" w:rsidRPr="0010174D" w:rsidRDefault="008F7FEE" w:rsidP="0010174D">
      <w:pPr>
        <w:tabs>
          <w:tab w:val="left" w:pos="1080"/>
        </w:tabs>
        <w:rPr>
          <w:rFonts w:cs="Calibri"/>
          <w:sz w:val="28"/>
          <w:szCs w:val="28"/>
          <w:lang w:val="uk-UA"/>
        </w:rPr>
      </w:pPr>
      <w:r w:rsidRPr="0010174D">
        <w:rPr>
          <w:rFonts w:cs="Calibri"/>
          <w:sz w:val="28"/>
          <w:szCs w:val="28"/>
          <w:lang w:val="uk-UA"/>
        </w:rPr>
        <w:t>Заступник селищного голови з гуманітарних</w:t>
      </w:r>
    </w:p>
    <w:p w:rsidR="0010174D" w:rsidRPr="0010174D" w:rsidRDefault="008F7FEE" w:rsidP="0010174D">
      <w:pPr>
        <w:tabs>
          <w:tab w:val="left" w:pos="1080"/>
        </w:tabs>
        <w:rPr>
          <w:rFonts w:cs="Calibri"/>
          <w:sz w:val="28"/>
          <w:szCs w:val="28"/>
          <w:lang w:val="uk-UA"/>
        </w:rPr>
      </w:pPr>
      <w:r w:rsidRPr="0010174D">
        <w:rPr>
          <w:rFonts w:cs="Calibri"/>
          <w:sz w:val="28"/>
          <w:szCs w:val="28"/>
          <w:lang w:val="uk-UA"/>
        </w:rPr>
        <w:t>питань та соціальної політики</w:t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  <w:t>Ніна БОНДАРЕНКО</w:t>
      </w:r>
    </w:p>
    <w:p w:rsidR="0010174D" w:rsidRPr="0010174D" w:rsidRDefault="0010174D" w:rsidP="0010174D">
      <w:pPr>
        <w:tabs>
          <w:tab w:val="left" w:pos="1080"/>
        </w:tabs>
        <w:rPr>
          <w:rFonts w:cs="Calibri"/>
          <w:sz w:val="28"/>
          <w:szCs w:val="28"/>
          <w:lang w:val="uk-UA"/>
        </w:rPr>
      </w:pPr>
    </w:p>
    <w:p w:rsidR="0010174D" w:rsidRPr="0010174D" w:rsidRDefault="008F7FEE" w:rsidP="0010174D">
      <w:pPr>
        <w:tabs>
          <w:tab w:val="left" w:pos="1080"/>
        </w:tabs>
        <w:rPr>
          <w:rFonts w:cs="Calibri"/>
          <w:sz w:val="28"/>
          <w:szCs w:val="28"/>
          <w:lang w:val="uk-UA"/>
        </w:rPr>
      </w:pPr>
      <w:r w:rsidRPr="0010174D">
        <w:rPr>
          <w:rFonts w:cs="Calibri"/>
          <w:sz w:val="28"/>
          <w:szCs w:val="28"/>
          <w:lang w:val="uk-UA"/>
        </w:rPr>
        <w:t xml:space="preserve">Керуючий справами (секретар) </w:t>
      </w:r>
    </w:p>
    <w:p w:rsidR="0010174D" w:rsidRPr="0010174D" w:rsidRDefault="008F7FEE" w:rsidP="0010174D">
      <w:pPr>
        <w:tabs>
          <w:tab w:val="left" w:pos="1080"/>
        </w:tabs>
        <w:rPr>
          <w:rFonts w:cs="Calibri"/>
          <w:sz w:val="28"/>
          <w:szCs w:val="28"/>
          <w:lang w:val="uk-UA"/>
        </w:rPr>
      </w:pPr>
      <w:r w:rsidRPr="0010174D">
        <w:rPr>
          <w:rFonts w:cs="Calibri"/>
          <w:sz w:val="28"/>
          <w:szCs w:val="28"/>
          <w:lang w:val="uk-UA"/>
        </w:rPr>
        <w:t>виконавчого комітету</w:t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  <w:t>Ірина ГЛЮЗО</w:t>
      </w:r>
    </w:p>
    <w:p w:rsidR="0010174D" w:rsidRPr="0010174D" w:rsidRDefault="0010174D" w:rsidP="0010174D">
      <w:pPr>
        <w:tabs>
          <w:tab w:val="left" w:pos="1080"/>
        </w:tabs>
        <w:rPr>
          <w:rFonts w:cs="Calibri"/>
          <w:sz w:val="28"/>
          <w:szCs w:val="28"/>
          <w:lang w:val="uk-UA"/>
        </w:rPr>
      </w:pPr>
    </w:p>
    <w:p w:rsidR="0010174D" w:rsidRPr="0010174D" w:rsidRDefault="008F7FEE" w:rsidP="0010174D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  <w:r w:rsidRPr="0010174D">
        <w:rPr>
          <w:rFonts w:cs="Calibri"/>
          <w:sz w:val="28"/>
          <w:szCs w:val="28"/>
          <w:lang w:val="uk-UA"/>
        </w:rPr>
        <w:t>Головний спеціаліст юридичного відділу</w:t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  <w:t>Олексій КАЛІНІЧЕНКО</w:t>
      </w:r>
    </w:p>
    <w:p w:rsidR="0010174D" w:rsidRPr="0010174D" w:rsidRDefault="008F7FEE" w:rsidP="0010174D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  <w:r w:rsidRPr="0010174D">
        <w:rPr>
          <w:rFonts w:cs="Calibri"/>
          <w:sz w:val="28"/>
          <w:szCs w:val="28"/>
          <w:lang w:val="uk-UA"/>
        </w:rPr>
        <w:t>Начальник загального відділу</w:t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  <w:t xml:space="preserve"> Ніна ЛУК’ЯНОВА</w:t>
      </w:r>
    </w:p>
    <w:p w:rsidR="0010174D" w:rsidRPr="0010174D" w:rsidRDefault="008F7FEE" w:rsidP="0010174D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  <w:r w:rsidRPr="0010174D">
        <w:rPr>
          <w:rFonts w:cs="Calibri"/>
          <w:sz w:val="28"/>
          <w:szCs w:val="28"/>
          <w:lang w:val="uk-UA"/>
        </w:rPr>
        <w:t>Начальник фінансового управління</w:t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</w:r>
      <w:r w:rsidRPr="0010174D">
        <w:rPr>
          <w:rFonts w:cs="Calibri"/>
          <w:sz w:val="28"/>
          <w:szCs w:val="28"/>
          <w:lang w:val="uk-UA"/>
        </w:rPr>
        <w:tab/>
        <w:t xml:space="preserve"> Галина КРЕКОТЕНЬ</w:t>
      </w:r>
    </w:p>
    <w:p w:rsidR="0010174D" w:rsidRPr="0010174D" w:rsidRDefault="008F7FEE" w:rsidP="0010174D">
      <w:pPr>
        <w:rPr>
          <w:sz w:val="28"/>
          <w:szCs w:val="28"/>
          <w:lang w:val="uk-UA"/>
        </w:rPr>
      </w:pPr>
      <w:r w:rsidRPr="0010174D">
        <w:rPr>
          <w:sz w:val="28"/>
          <w:szCs w:val="28"/>
          <w:lang w:val="uk-UA"/>
        </w:rPr>
        <w:t>Нач</w:t>
      </w:r>
      <w:r w:rsidRPr="0010174D">
        <w:rPr>
          <w:sz w:val="28"/>
          <w:szCs w:val="28"/>
          <w:lang w:val="uk-UA"/>
        </w:rPr>
        <w:t>альник відділу бухгалтерського обліку</w:t>
      </w:r>
    </w:p>
    <w:p w:rsidR="0010174D" w:rsidRPr="0010174D" w:rsidRDefault="008F7FEE" w:rsidP="0010174D">
      <w:pPr>
        <w:rPr>
          <w:sz w:val="28"/>
          <w:szCs w:val="28"/>
          <w:lang w:val="uk-UA"/>
        </w:rPr>
      </w:pPr>
      <w:r w:rsidRPr="0010174D">
        <w:rPr>
          <w:sz w:val="28"/>
          <w:szCs w:val="28"/>
          <w:lang w:val="uk-UA"/>
        </w:rPr>
        <w:t>та звітності – головний бухгалтер</w:t>
      </w:r>
      <w:r w:rsidRPr="0010174D">
        <w:rPr>
          <w:sz w:val="28"/>
          <w:szCs w:val="28"/>
          <w:lang w:val="uk-UA"/>
        </w:rPr>
        <w:tab/>
      </w:r>
      <w:r w:rsidRPr="0010174D">
        <w:rPr>
          <w:sz w:val="28"/>
          <w:szCs w:val="28"/>
          <w:lang w:val="uk-UA"/>
        </w:rPr>
        <w:tab/>
      </w:r>
      <w:r w:rsidRPr="0010174D">
        <w:rPr>
          <w:sz w:val="28"/>
          <w:szCs w:val="28"/>
          <w:lang w:val="uk-UA"/>
        </w:rPr>
        <w:tab/>
      </w:r>
      <w:r w:rsidRPr="0010174D">
        <w:rPr>
          <w:sz w:val="28"/>
          <w:szCs w:val="28"/>
          <w:lang w:val="uk-UA"/>
        </w:rPr>
        <w:tab/>
        <w:t xml:space="preserve"> Євген ЛИСАЧ </w:t>
      </w:r>
    </w:p>
    <w:p w:rsidR="0010174D" w:rsidRPr="0010174D" w:rsidRDefault="0010174D" w:rsidP="0010174D">
      <w:pPr>
        <w:tabs>
          <w:tab w:val="left" w:pos="1080"/>
        </w:tabs>
        <w:spacing w:after="100" w:afterAutospacing="1"/>
        <w:rPr>
          <w:sz w:val="28"/>
          <w:szCs w:val="28"/>
          <w:lang w:val="uk-UA"/>
        </w:rPr>
      </w:pPr>
    </w:p>
    <w:p w:rsidR="0010174D" w:rsidRPr="0010174D" w:rsidRDefault="0010174D" w:rsidP="0010174D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</w:p>
    <w:p w:rsidR="0010174D" w:rsidRPr="0010174D" w:rsidRDefault="0010174D" w:rsidP="0010174D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</w:p>
    <w:p w:rsidR="0010174D" w:rsidRPr="0010174D" w:rsidRDefault="0010174D" w:rsidP="0010174D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</w:p>
    <w:p w:rsidR="0010174D" w:rsidRPr="0010174D" w:rsidRDefault="0010174D" w:rsidP="0010174D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</w:p>
    <w:p w:rsidR="0010174D" w:rsidRPr="0010174D" w:rsidRDefault="008F7FEE" w:rsidP="0010174D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  <w:r w:rsidRPr="0010174D">
        <w:rPr>
          <w:rFonts w:cs="Calibri"/>
          <w:sz w:val="28"/>
          <w:szCs w:val="28"/>
          <w:lang w:val="uk-UA"/>
        </w:rPr>
        <w:t>Розсилка</w:t>
      </w:r>
    </w:p>
    <w:p w:rsidR="0010174D" w:rsidRPr="0010174D" w:rsidRDefault="008F7FEE" w:rsidP="0010174D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  <w:r w:rsidRPr="0010174D">
        <w:rPr>
          <w:rFonts w:cs="Calibri"/>
          <w:sz w:val="28"/>
          <w:szCs w:val="28"/>
          <w:lang w:val="uk-UA"/>
        </w:rPr>
        <w:t>Загальний відділ – 2 екз.</w:t>
      </w:r>
    </w:p>
    <w:p w:rsidR="0010174D" w:rsidRPr="0010174D" w:rsidRDefault="008F7FEE" w:rsidP="0010174D">
      <w:pPr>
        <w:tabs>
          <w:tab w:val="left" w:pos="1080"/>
        </w:tabs>
        <w:spacing w:after="100" w:afterAutospacing="1"/>
        <w:rPr>
          <w:rFonts w:cs="Calibri"/>
          <w:sz w:val="28"/>
          <w:szCs w:val="28"/>
          <w:lang w:val="uk-UA"/>
        </w:rPr>
      </w:pPr>
      <w:r w:rsidRPr="0010174D">
        <w:rPr>
          <w:rFonts w:cs="Calibri"/>
          <w:sz w:val="28"/>
          <w:szCs w:val="28"/>
          <w:lang w:val="uk-UA"/>
        </w:rPr>
        <w:t>ЦЛ – 1 екз.</w:t>
      </w:r>
    </w:p>
    <w:p w:rsidR="0010174D" w:rsidRPr="0010174D" w:rsidRDefault="0010174D" w:rsidP="0010174D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8E4E5E" w:rsidRPr="008C7043" w:rsidRDefault="008E4E5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sectPr w:rsidR="008E4E5E" w:rsidRPr="008C7043" w:rsidSect="00340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1C9" w:rsidRDefault="008F7FEE" w:rsidP="000831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</w:t>
      </w:r>
      <w:r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</w:rPr>
        <w:t>КТ</w:t>
      </w:r>
    </w:p>
    <w:p w:rsidR="000831C9" w:rsidRPr="003951BF" w:rsidRDefault="000831C9" w:rsidP="000831C9">
      <w:pPr>
        <w:jc w:val="center"/>
        <w:rPr>
          <w:b/>
        </w:rPr>
      </w:pPr>
    </w:p>
    <w:p w:rsidR="000831C9" w:rsidRDefault="008F7FEE" w:rsidP="000831C9">
      <w:pPr>
        <w:keepNext/>
        <w:spacing w:before="120"/>
        <w:jc w:val="center"/>
        <w:outlineLvl w:val="0"/>
        <w:rPr>
          <w:rFonts w:eastAsia="Batang"/>
          <w:b/>
          <w:caps/>
          <w:color w:val="000000"/>
          <w:lang w:val="uk-UA"/>
        </w:rPr>
      </w:pPr>
      <w:r>
        <w:rPr>
          <w:rFonts w:eastAsia="Batang"/>
          <w:b/>
          <w:caps/>
          <w:color w:val="000000"/>
          <w:lang w:val="uk-UA"/>
        </w:rPr>
        <w:t>Україна</w:t>
      </w:r>
    </w:p>
    <w:p w:rsidR="000831C9" w:rsidRDefault="008F7FEE" w:rsidP="000831C9">
      <w:pPr>
        <w:keepNext/>
        <w:spacing w:before="120" w:after="60"/>
        <w:jc w:val="center"/>
        <w:outlineLvl w:val="1"/>
        <w:rPr>
          <w:rFonts w:eastAsia="Batang"/>
          <w:b/>
          <w:bCs/>
          <w:iCs/>
          <w:spacing w:val="40"/>
          <w:sz w:val="28"/>
          <w:szCs w:val="28"/>
          <w:lang w:val="uk-UA"/>
        </w:rPr>
      </w:pPr>
      <w:r>
        <w:rPr>
          <w:rFonts w:eastAsia="Batang"/>
          <w:b/>
          <w:bCs/>
          <w:iCs/>
          <w:spacing w:val="40"/>
          <w:sz w:val="28"/>
          <w:szCs w:val="28"/>
          <w:lang w:val="uk-UA"/>
        </w:rPr>
        <w:t>СРІБНЯНСЬКА СЕЛИЩНА РАДА</w:t>
      </w:r>
    </w:p>
    <w:p w:rsidR="000831C9" w:rsidRDefault="008F7FEE" w:rsidP="000831C9">
      <w:pPr>
        <w:rPr>
          <w:lang w:val="uk-UA"/>
        </w:rPr>
      </w:pPr>
      <w:r>
        <w:rPr>
          <w:lang w:val="uk-UA"/>
        </w:rPr>
        <w:t xml:space="preserve">                                                       </w:t>
      </w:r>
    </w:p>
    <w:p w:rsidR="000831C9" w:rsidRDefault="000831C9" w:rsidP="000831C9">
      <w:pPr>
        <w:rPr>
          <w:lang w:val="uk-UA"/>
        </w:rPr>
      </w:pPr>
    </w:p>
    <w:p w:rsidR="000831C9" w:rsidRDefault="008F7FEE" w:rsidP="000831C9">
      <w:pPr>
        <w:keepNext/>
        <w:spacing w:before="240" w:after="60"/>
        <w:jc w:val="center"/>
        <w:outlineLvl w:val="1"/>
        <w:rPr>
          <w:rFonts w:eastAsia="Batang"/>
          <w:b/>
          <w:iCs/>
          <w:caps/>
          <w:color w:val="000000"/>
          <w:spacing w:val="100"/>
          <w:sz w:val="28"/>
          <w:szCs w:val="28"/>
          <w:lang w:val="uk-UA"/>
        </w:rPr>
      </w:pPr>
      <w:r>
        <w:rPr>
          <w:rFonts w:eastAsia="Batang"/>
          <w:b/>
          <w:iCs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0831C9" w:rsidRPr="000831C9" w:rsidRDefault="008F7FEE" w:rsidP="000831C9">
      <w:pPr>
        <w:rPr>
          <w:lang w:val="uk-UA"/>
        </w:rPr>
      </w:pPr>
      <w:r>
        <w:rPr>
          <w:lang w:val="uk-UA"/>
        </w:rPr>
        <w:t xml:space="preserve">                                                 (вісімнадцята сесія сьомого скликання)</w:t>
      </w:r>
    </w:p>
    <w:p w:rsidR="000831C9" w:rsidRDefault="000831C9" w:rsidP="000831C9">
      <w:pPr>
        <w:keepNext/>
        <w:outlineLvl w:val="1"/>
        <w:rPr>
          <w:rFonts w:eastAsia="Batang"/>
          <w:bCs/>
          <w:iCs/>
          <w:sz w:val="28"/>
          <w:szCs w:val="28"/>
          <w:lang w:val="uk-UA"/>
        </w:rPr>
      </w:pPr>
    </w:p>
    <w:p w:rsidR="000831C9" w:rsidRDefault="000831C9" w:rsidP="000831C9">
      <w:pPr>
        <w:keepNext/>
        <w:outlineLvl w:val="1"/>
        <w:rPr>
          <w:rFonts w:eastAsia="Batang"/>
          <w:bCs/>
          <w:iCs/>
          <w:sz w:val="28"/>
          <w:szCs w:val="28"/>
          <w:lang w:val="uk-UA"/>
        </w:rPr>
      </w:pPr>
    </w:p>
    <w:p w:rsidR="000831C9" w:rsidRDefault="008F7FEE" w:rsidP="000831C9">
      <w:pPr>
        <w:keepNext/>
        <w:outlineLvl w:val="1"/>
        <w:rPr>
          <w:rFonts w:eastAsia="Batang"/>
          <w:bCs/>
          <w:iCs/>
          <w:sz w:val="28"/>
          <w:szCs w:val="28"/>
          <w:lang w:val="uk-UA"/>
        </w:rPr>
      </w:pPr>
      <w:r>
        <w:rPr>
          <w:rFonts w:eastAsia="Batang"/>
          <w:bCs/>
          <w:iCs/>
          <w:sz w:val="28"/>
          <w:szCs w:val="28"/>
          <w:lang w:val="uk-UA"/>
        </w:rPr>
        <w:t xml:space="preserve">          листопада  2022 року                                                                         </w:t>
      </w:r>
    </w:p>
    <w:p w:rsidR="000831C9" w:rsidRDefault="000831C9" w:rsidP="000831C9">
      <w:pPr>
        <w:rPr>
          <w:b/>
          <w:sz w:val="28"/>
          <w:szCs w:val="28"/>
        </w:rPr>
      </w:pPr>
    </w:p>
    <w:p w:rsidR="000831C9" w:rsidRDefault="008F7FEE" w:rsidP="000831C9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</w:t>
      </w:r>
    </w:p>
    <w:p w:rsidR="000831C9" w:rsidRDefault="008F7FEE" w:rsidP="000831C9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фінансового плану  комунального</w:t>
      </w:r>
    </w:p>
    <w:p w:rsidR="000831C9" w:rsidRDefault="008F7FEE" w:rsidP="000831C9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некомерційного підприємства </w:t>
      </w:r>
    </w:p>
    <w:p w:rsidR="000831C9" w:rsidRDefault="008F7FEE" w:rsidP="000831C9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«Срібнянський центр первинної </w:t>
      </w:r>
    </w:p>
    <w:p w:rsidR="000831C9" w:rsidRDefault="008F7FEE" w:rsidP="000831C9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медико-санітарної допомоги» </w:t>
      </w:r>
    </w:p>
    <w:p w:rsidR="000831C9" w:rsidRDefault="008F7FEE" w:rsidP="000831C9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</w:t>
      </w:r>
      <w:r w:rsidR="00523701">
        <w:rPr>
          <w:b/>
          <w:sz w:val="28"/>
          <w:szCs w:val="28"/>
          <w:lang w:val="uk-UA"/>
        </w:rPr>
        <w:t>нської селищної ради на 2023рік</w:t>
      </w:r>
    </w:p>
    <w:p w:rsidR="000831C9" w:rsidRDefault="000831C9" w:rsidP="000831C9">
      <w:pPr>
        <w:rPr>
          <w:b/>
          <w:sz w:val="28"/>
          <w:szCs w:val="28"/>
          <w:lang w:val="uk-UA"/>
        </w:rPr>
      </w:pPr>
    </w:p>
    <w:p w:rsidR="000831C9" w:rsidRDefault="008F7FEE" w:rsidP="000831C9">
      <w:pPr>
        <w:spacing w:after="136" w:line="27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ст.ст. 17, 25, ч. перша 59, 60 Закону  України  «Про місцеве самоврядування  в Україні», ст. 78 Господарського кодексу України, рішенням 36 сесії 7 скликання Срібнянської селищної ради  від 13.10.2020 «Про затверд</w:t>
      </w:r>
      <w:r>
        <w:rPr>
          <w:sz w:val="28"/>
          <w:szCs w:val="28"/>
          <w:lang w:val="uk-UA"/>
        </w:rPr>
        <w:t>ження порядку складання, затвердження та контролю виконання фінансового плану комунальних некомерційних підприємств», враховуючи рішення виконавчого комітету Срібнянської селищної ради №163 від 18.11.2022 «Про погодження фінансового плану комунального неко</w:t>
      </w:r>
      <w:r>
        <w:rPr>
          <w:sz w:val="28"/>
          <w:szCs w:val="28"/>
          <w:lang w:val="uk-UA"/>
        </w:rPr>
        <w:t xml:space="preserve">мерційного підприємства «Срібнянський центр первинної медико-санітарної допомоги» Срібнянської селищної ради на 2023 рік» та з метою ефективного управління доходами та видатками підприємства,  селищна  рада </w:t>
      </w:r>
      <w:r w:rsidRPr="003951BF">
        <w:rPr>
          <w:b/>
          <w:sz w:val="28"/>
          <w:szCs w:val="28"/>
          <w:lang w:val="uk-UA"/>
        </w:rPr>
        <w:t>виріши</w:t>
      </w:r>
      <w:r>
        <w:rPr>
          <w:b/>
          <w:sz w:val="28"/>
          <w:szCs w:val="28"/>
          <w:lang w:val="uk-UA"/>
        </w:rPr>
        <w:t>ла</w:t>
      </w:r>
      <w:r w:rsidRPr="003951BF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0831C9" w:rsidRDefault="008F7FEE" w:rsidP="000831C9">
      <w:pPr>
        <w:spacing w:after="136" w:line="27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фінансовий  план комунал</w:t>
      </w:r>
      <w:r>
        <w:rPr>
          <w:sz w:val="28"/>
          <w:szCs w:val="28"/>
          <w:lang w:val="uk-UA"/>
        </w:rPr>
        <w:t>ьного некомерційного підприємства «Срібнянський центр первинної медико-санітарної допомоги» Срібнянської селищної ради на 2023 рік</w:t>
      </w:r>
      <w:r w:rsidR="005237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додається.</w:t>
      </w:r>
    </w:p>
    <w:p w:rsidR="000831C9" w:rsidRDefault="008F7FEE" w:rsidP="000831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</w:t>
      </w:r>
      <w:r>
        <w:rPr>
          <w:bCs/>
          <w:sz w:val="28"/>
          <w:szCs w:val="28"/>
          <w:lang w:val="uk-UA"/>
        </w:rPr>
        <w:t xml:space="preserve"> Головному лікарю </w:t>
      </w:r>
      <w:r>
        <w:rPr>
          <w:sz w:val="28"/>
          <w:szCs w:val="28"/>
          <w:lang w:val="uk-UA"/>
        </w:rPr>
        <w:t>комунального некомерційного підприємства «Срібнянський центр первинної медико-сан</w:t>
      </w:r>
      <w:r>
        <w:rPr>
          <w:sz w:val="28"/>
          <w:szCs w:val="28"/>
          <w:lang w:val="uk-UA"/>
        </w:rPr>
        <w:t>ітарної допомоги» Срібнянської селищної ради забезпечити контроль за виконанням показників фінансового плану підприємства в 2023 році.</w:t>
      </w:r>
    </w:p>
    <w:p w:rsidR="000831C9" w:rsidRDefault="008F7FEE" w:rsidP="000831C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Контроль за виконанням даного рішення покласти на комісію з питань бюджету, соціально-економічного розвитку та </w:t>
      </w:r>
      <w:r>
        <w:rPr>
          <w:sz w:val="28"/>
          <w:szCs w:val="28"/>
          <w:lang w:val="uk-UA"/>
        </w:rPr>
        <w:t>інвестицій</w:t>
      </w:r>
      <w:r>
        <w:rPr>
          <w:sz w:val="28"/>
          <w:szCs w:val="28"/>
          <w:lang w:val="uk-UA"/>
        </w:rPr>
        <w:tab/>
        <w:t>ної діяльності.</w:t>
      </w:r>
    </w:p>
    <w:p w:rsidR="000831C9" w:rsidRDefault="000831C9" w:rsidP="000831C9">
      <w:pPr>
        <w:ind w:firstLine="708"/>
        <w:jc w:val="both"/>
        <w:rPr>
          <w:b/>
          <w:sz w:val="28"/>
          <w:szCs w:val="28"/>
          <w:lang w:val="uk-UA"/>
        </w:rPr>
      </w:pPr>
    </w:p>
    <w:p w:rsidR="000831C9" w:rsidRDefault="000831C9" w:rsidP="000831C9">
      <w:pPr>
        <w:ind w:firstLine="708"/>
        <w:jc w:val="both"/>
        <w:rPr>
          <w:b/>
          <w:sz w:val="28"/>
          <w:szCs w:val="28"/>
          <w:lang w:val="uk-UA"/>
        </w:rPr>
      </w:pPr>
    </w:p>
    <w:p w:rsidR="000831C9" w:rsidRDefault="000831C9" w:rsidP="000831C9">
      <w:pPr>
        <w:ind w:firstLine="708"/>
        <w:jc w:val="both"/>
        <w:rPr>
          <w:b/>
          <w:sz w:val="28"/>
          <w:szCs w:val="28"/>
          <w:lang w:val="uk-UA"/>
        </w:rPr>
      </w:pPr>
    </w:p>
    <w:p w:rsidR="000831C9" w:rsidRDefault="000831C9" w:rsidP="000831C9">
      <w:pPr>
        <w:ind w:firstLine="708"/>
        <w:jc w:val="both"/>
        <w:rPr>
          <w:b/>
          <w:sz w:val="28"/>
          <w:szCs w:val="28"/>
          <w:lang w:val="uk-UA"/>
        </w:rPr>
      </w:pPr>
    </w:p>
    <w:p w:rsidR="0061357E" w:rsidRDefault="008F7FEE" w:rsidP="00CC7910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   </w:t>
      </w:r>
      <w:r w:rsidR="00523701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О</w:t>
      </w:r>
      <w:r w:rsidR="00523701">
        <w:rPr>
          <w:b/>
          <w:sz w:val="28"/>
          <w:szCs w:val="28"/>
          <w:lang w:val="uk-UA"/>
        </w:rPr>
        <w:t>лена</w:t>
      </w:r>
      <w:r>
        <w:rPr>
          <w:b/>
          <w:sz w:val="28"/>
          <w:szCs w:val="28"/>
          <w:lang w:val="uk-UA"/>
        </w:rPr>
        <w:t xml:space="preserve"> ПАНЧЕНКО</w:t>
      </w:r>
    </w:p>
    <w:p w:rsidR="00DB33C9" w:rsidRPr="00B92320" w:rsidRDefault="008F7FEE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D6DD2" w:rsidRPr="00DB33C9" w:rsidRDefault="007D6DD2">
      <w:pPr>
        <w:rPr>
          <w:lang w:val="uk-UA"/>
        </w:rPr>
        <w:sectPr w:rsidR="007D6DD2" w:rsidRPr="00DB33C9" w:rsidSect="0061357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963C7" w:rsidRPr="007C5332" w:rsidRDefault="00810D43" w:rsidP="009A440A">
      <w:pPr>
        <w:snapToGrid w:val="0"/>
        <w:jc w:val="right"/>
        <w:rPr>
          <w:sz w:val="28"/>
          <w:szCs w:val="28"/>
          <w:lang w:val="uk-UA"/>
        </w:rPr>
      </w:pPr>
      <w:r w:rsidRPr="007C5332">
        <w:rPr>
          <w:sz w:val="28"/>
          <w:szCs w:val="28"/>
          <w:lang w:val="uk-UA"/>
        </w:rPr>
        <w:lastRenderedPageBreak/>
        <w:t>проєкт</w:t>
      </w:r>
    </w:p>
    <w:p w:rsidR="00F963C7" w:rsidRPr="00810D43" w:rsidRDefault="00F963C7" w:rsidP="00F963C7">
      <w:pPr>
        <w:snapToGrid w:val="0"/>
        <w:jc w:val="right"/>
        <w:rPr>
          <w:b/>
          <w:sz w:val="26"/>
          <w:szCs w:val="26"/>
          <w:lang w:val="uk-UA"/>
        </w:rPr>
      </w:pPr>
    </w:p>
    <w:p w:rsidR="00B2684E" w:rsidRPr="00810D43" w:rsidRDefault="00B2684E" w:rsidP="00B2684E">
      <w:pPr>
        <w:snapToGrid w:val="0"/>
        <w:jc w:val="both"/>
        <w:rPr>
          <w:sz w:val="20"/>
          <w:szCs w:val="20"/>
          <w:lang w:val="uk-UA"/>
        </w:rPr>
      </w:pPr>
    </w:p>
    <w:p w:rsidR="00B2684E" w:rsidRDefault="008F7FEE" w:rsidP="00B2684E">
      <w:pPr>
        <w:snapToGrid w:val="0"/>
        <w:jc w:val="center"/>
        <w:rPr>
          <w:b/>
          <w:sz w:val="28"/>
          <w:szCs w:val="28"/>
          <w:lang w:val="uk-UA"/>
        </w:rPr>
      </w:pPr>
      <w:r w:rsidRPr="00202B1D">
        <w:rPr>
          <w:b/>
          <w:sz w:val="28"/>
          <w:szCs w:val="28"/>
          <w:lang w:val="uk-UA"/>
        </w:rPr>
        <w:t xml:space="preserve">Р І Ш Е Н Н Я  </w:t>
      </w:r>
    </w:p>
    <w:p w:rsidR="0043652D" w:rsidRDefault="008F7FEE" w:rsidP="0043652D">
      <w:pPr>
        <w:widowControl w:val="0"/>
        <w:jc w:val="center"/>
        <w:rPr>
          <w:sz w:val="28"/>
          <w:szCs w:val="28"/>
          <w:lang w:val="uk-UA"/>
        </w:rPr>
      </w:pPr>
      <w:r w:rsidRPr="00DA0476">
        <w:rPr>
          <w:sz w:val="28"/>
          <w:szCs w:val="28"/>
          <w:lang w:val="uk-UA"/>
        </w:rPr>
        <w:t>(</w:t>
      </w:r>
      <w:r w:rsidR="003C1CD3">
        <w:rPr>
          <w:sz w:val="28"/>
          <w:szCs w:val="28"/>
          <w:lang w:val="uk-UA"/>
        </w:rPr>
        <w:t xml:space="preserve">вісімнадцята </w:t>
      </w:r>
      <w:r w:rsidRPr="00DA0476">
        <w:rPr>
          <w:sz w:val="28"/>
          <w:szCs w:val="28"/>
          <w:lang w:val="uk-UA"/>
        </w:rPr>
        <w:t xml:space="preserve">сесія </w:t>
      </w:r>
      <w:r w:rsidR="0010222F">
        <w:rPr>
          <w:sz w:val="28"/>
          <w:szCs w:val="28"/>
          <w:lang w:val="uk-UA"/>
        </w:rPr>
        <w:t>во</w:t>
      </w:r>
      <w:r w:rsidRPr="00DA0476">
        <w:rPr>
          <w:sz w:val="28"/>
          <w:szCs w:val="28"/>
          <w:lang w:val="uk-UA"/>
        </w:rPr>
        <w:t>сьомого скликання)</w:t>
      </w:r>
    </w:p>
    <w:p w:rsidR="0043652D" w:rsidRDefault="0043652D" w:rsidP="00B2684E">
      <w:pPr>
        <w:snapToGrid w:val="0"/>
        <w:jc w:val="center"/>
        <w:rPr>
          <w:b/>
          <w:sz w:val="28"/>
          <w:szCs w:val="28"/>
          <w:lang w:val="uk-UA"/>
        </w:rPr>
      </w:pPr>
    </w:p>
    <w:p w:rsidR="0015786A" w:rsidRDefault="008F7FEE" w:rsidP="00202B1D">
      <w:pPr>
        <w:rPr>
          <w:sz w:val="28"/>
          <w:szCs w:val="28"/>
          <w:lang w:val="uk-UA"/>
        </w:rPr>
      </w:pPr>
      <w:r w:rsidRPr="0015786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</w:p>
    <w:p w:rsidR="00202B1D" w:rsidRPr="00202B1D" w:rsidRDefault="0015786A" w:rsidP="00202B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5786A">
        <w:rPr>
          <w:sz w:val="28"/>
          <w:szCs w:val="28"/>
          <w:lang w:val="uk-UA"/>
        </w:rPr>
        <w:t xml:space="preserve">  </w:t>
      </w:r>
      <w:r w:rsidR="003C1CD3">
        <w:rPr>
          <w:sz w:val="28"/>
          <w:szCs w:val="28"/>
          <w:lang w:val="uk-UA"/>
        </w:rPr>
        <w:t xml:space="preserve">грудня </w:t>
      </w:r>
      <w:r w:rsidR="008F7FEE" w:rsidRPr="00202B1D">
        <w:rPr>
          <w:sz w:val="28"/>
          <w:szCs w:val="28"/>
          <w:lang w:val="uk-UA"/>
        </w:rPr>
        <w:t xml:space="preserve"> 20</w:t>
      </w:r>
      <w:r w:rsidR="008F7FEE">
        <w:rPr>
          <w:sz w:val="28"/>
          <w:szCs w:val="28"/>
          <w:lang w:val="uk-UA"/>
        </w:rPr>
        <w:t>2</w:t>
      </w:r>
      <w:r w:rsidR="00FC178F">
        <w:rPr>
          <w:sz w:val="28"/>
          <w:szCs w:val="28"/>
          <w:lang w:val="uk-UA"/>
        </w:rPr>
        <w:t>2</w:t>
      </w:r>
      <w:r w:rsidR="008F7FEE" w:rsidRPr="00202B1D">
        <w:rPr>
          <w:sz w:val="28"/>
          <w:szCs w:val="28"/>
          <w:lang w:val="uk-UA"/>
        </w:rPr>
        <w:t xml:space="preserve"> року </w:t>
      </w:r>
      <w:r w:rsidR="008F7FEE">
        <w:rPr>
          <w:sz w:val="28"/>
          <w:szCs w:val="28"/>
          <w:lang w:val="uk-UA"/>
        </w:rPr>
        <w:t xml:space="preserve"> </w:t>
      </w:r>
    </w:p>
    <w:p w:rsidR="00202B1D" w:rsidRPr="00202B1D" w:rsidRDefault="00202B1D" w:rsidP="00202B1D">
      <w:pPr>
        <w:jc w:val="center"/>
        <w:rPr>
          <w:b/>
          <w:sz w:val="28"/>
          <w:szCs w:val="28"/>
          <w:lang w:val="uk-UA"/>
        </w:rPr>
      </w:pPr>
    </w:p>
    <w:p w:rsidR="00202B1D" w:rsidRPr="00202B1D" w:rsidRDefault="00202B1D" w:rsidP="00202B1D">
      <w:pPr>
        <w:keepNext/>
        <w:numPr>
          <w:ilvl w:val="3"/>
          <w:numId w:val="0"/>
        </w:numPr>
        <w:tabs>
          <w:tab w:val="num" w:pos="567"/>
        </w:tabs>
        <w:suppressAutoHyphens/>
        <w:ind w:right="5102"/>
        <w:outlineLvl w:val="3"/>
        <w:rPr>
          <w:bCs/>
          <w:sz w:val="28"/>
          <w:szCs w:val="28"/>
          <w:lang w:val="uk-UA" w:eastAsia="uk-UA"/>
        </w:rPr>
      </w:pPr>
    </w:p>
    <w:p w:rsidR="00202B1D" w:rsidRPr="00FC178F" w:rsidRDefault="008F7FEE" w:rsidP="00202B1D">
      <w:pPr>
        <w:keepNext/>
        <w:numPr>
          <w:ilvl w:val="3"/>
          <w:numId w:val="0"/>
        </w:numPr>
        <w:tabs>
          <w:tab w:val="num" w:pos="567"/>
        </w:tabs>
        <w:suppressAutoHyphens/>
        <w:ind w:right="5102"/>
        <w:outlineLvl w:val="3"/>
        <w:rPr>
          <w:b/>
          <w:bCs/>
          <w:sz w:val="28"/>
          <w:szCs w:val="28"/>
          <w:lang w:val="uk-UA" w:eastAsia="uk-UA"/>
        </w:rPr>
      </w:pPr>
      <w:r w:rsidRPr="00FC178F">
        <w:rPr>
          <w:b/>
          <w:bCs/>
          <w:sz w:val="28"/>
          <w:szCs w:val="28"/>
          <w:lang w:val="uk-UA" w:eastAsia="uk-UA"/>
        </w:rPr>
        <w:t xml:space="preserve">Про звіт про виконання </w:t>
      </w:r>
    </w:p>
    <w:p w:rsidR="00202B1D" w:rsidRPr="00FC178F" w:rsidRDefault="008F7FEE" w:rsidP="00202B1D">
      <w:pPr>
        <w:keepNext/>
        <w:numPr>
          <w:ilvl w:val="3"/>
          <w:numId w:val="0"/>
        </w:numPr>
        <w:tabs>
          <w:tab w:val="num" w:pos="567"/>
        </w:tabs>
        <w:suppressAutoHyphens/>
        <w:ind w:right="5102"/>
        <w:outlineLvl w:val="3"/>
        <w:rPr>
          <w:b/>
          <w:bCs/>
          <w:sz w:val="28"/>
          <w:szCs w:val="28"/>
          <w:lang w:val="uk-UA" w:eastAsia="uk-UA"/>
        </w:rPr>
      </w:pPr>
      <w:r w:rsidRPr="00FC178F">
        <w:rPr>
          <w:b/>
          <w:bCs/>
          <w:sz w:val="28"/>
          <w:szCs w:val="28"/>
          <w:lang w:val="uk-UA" w:eastAsia="uk-UA"/>
        </w:rPr>
        <w:t xml:space="preserve">бюджету  Срібнянської селищної  територіальної громади </w:t>
      </w:r>
    </w:p>
    <w:p w:rsidR="00202B1D" w:rsidRPr="00FC178F" w:rsidRDefault="008F7FEE" w:rsidP="00202B1D">
      <w:pPr>
        <w:keepNext/>
        <w:numPr>
          <w:ilvl w:val="3"/>
          <w:numId w:val="0"/>
        </w:numPr>
        <w:tabs>
          <w:tab w:val="num" w:pos="567"/>
        </w:tabs>
        <w:suppressAutoHyphens/>
        <w:ind w:right="5102"/>
        <w:outlineLvl w:val="3"/>
        <w:rPr>
          <w:b/>
          <w:bCs/>
          <w:sz w:val="28"/>
          <w:szCs w:val="28"/>
          <w:lang w:val="uk-UA" w:eastAsia="uk-UA"/>
        </w:rPr>
      </w:pPr>
      <w:r w:rsidRPr="00FC178F">
        <w:rPr>
          <w:b/>
          <w:bCs/>
          <w:sz w:val="28"/>
          <w:szCs w:val="28"/>
          <w:lang w:val="uk-UA" w:eastAsia="uk-UA"/>
        </w:rPr>
        <w:t xml:space="preserve">за </w:t>
      </w:r>
      <w:r w:rsidR="00851B55">
        <w:rPr>
          <w:b/>
          <w:bCs/>
          <w:sz w:val="28"/>
          <w:szCs w:val="28"/>
          <w:lang w:val="uk-UA"/>
        </w:rPr>
        <w:t>9 місяців</w:t>
      </w:r>
      <w:r w:rsidR="0067288D" w:rsidRPr="004E0FD0">
        <w:rPr>
          <w:b/>
          <w:bCs/>
          <w:sz w:val="28"/>
          <w:szCs w:val="28"/>
          <w:lang w:eastAsia="uk-UA"/>
        </w:rPr>
        <w:t xml:space="preserve"> </w:t>
      </w:r>
      <w:r w:rsidRPr="00FC178F">
        <w:rPr>
          <w:b/>
          <w:bCs/>
          <w:sz w:val="28"/>
          <w:szCs w:val="28"/>
          <w:lang w:val="uk-UA" w:eastAsia="uk-UA"/>
        </w:rPr>
        <w:t xml:space="preserve"> 202</w:t>
      </w:r>
      <w:r w:rsidR="00FC178F">
        <w:rPr>
          <w:b/>
          <w:bCs/>
          <w:sz w:val="28"/>
          <w:szCs w:val="28"/>
          <w:lang w:val="uk-UA" w:eastAsia="uk-UA"/>
        </w:rPr>
        <w:t>2</w:t>
      </w:r>
      <w:r w:rsidRPr="00FC178F">
        <w:rPr>
          <w:b/>
          <w:bCs/>
          <w:sz w:val="28"/>
          <w:szCs w:val="28"/>
          <w:lang w:val="uk-UA" w:eastAsia="uk-UA"/>
        </w:rPr>
        <w:t xml:space="preserve">  року</w:t>
      </w:r>
    </w:p>
    <w:p w:rsidR="00202B1D" w:rsidRPr="00202B1D" w:rsidRDefault="00202B1D" w:rsidP="00202B1D">
      <w:pPr>
        <w:rPr>
          <w:sz w:val="28"/>
          <w:szCs w:val="28"/>
          <w:lang w:val="uk-UA" w:eastAsia="uk-UA"/>
        </w:rPr>
      </w:pPr>
    </w:p>
    <w:p w:rsidR="00202B1D" w:rsidRPr="00202B1D" w:rsidRDefault="00202B1D" w:rsidP="00202B1D">
      <w:pPr>
        <w:suppressAutoHyphens/>
        <w:ind w:right="-1"/>
        <w:rPr>
          <w:sz w:val="28"/>
          <w:szCs w:val="28"/>
          <w:lang w:val="uk-UA" w:eastAsia="zh-CN"/>
        </w:rPr>
      </w:pPr>
    </w:p>
    <w:p w:rsidR="00FC1733" w:rsidRPr="008F138D" w:rsidRDefault="00202B1D" w:rsidP="00FC1733">
      <w:pPr>
        <w:tabs>
          <w:tab w:val="num" w:pos="709"/>
        </w:tabs>
        <w:suppressAutoHyphens/>
        <w:ind w:right="-1"/>
        <w:jc w:val="both"/>
        <w:rPr>
          <w:b/>
          <w:sz w:val="28"/>
          <w:szCs w:val="28"/>
          <w:lang w:val="uk-UA" w:eastAsia="zh-CN"/>
        </w:rPr>
      </w:pPr>
      <w:r w:rsidRPr="00202B1D">
        <w:rPr>
          <w:sz w:val="28"/>
          <w:szCs w:val="28"/>
          <w:lang w:val="uk-UA" w:eastAsia="zh-CN"/>
        </w:rPr>
        <w:t xml:space="preserve">    </w:t>
      </w:r>
      <w:r w:rsidR="008F7FEE" w:rsidRPr="00833BE0">
        <w:rPr>
          <w:sz w:val="28"/>
          <w:szCs w:val="20"/>
          <w:lang w:val="uk-UA" w:eastAsia="zh-CN"/>
        </w:rPr>
        <w:t xml:space="preserve">   Відповідно до частини </w:t>
      </w:r>
      <w:r w:rsidR="004E0FD0">
        <w:rPr>
          <w:sz w:val="28"/>
          <w:szCs w:val="20"/>
          <w:lang w:val="uk-UA" w:eastAsia="zh-CN"/>
        </w:rPr>
        <w:t>четвертої</w:t>
      </w:r>
      <w:r w:rsidR="008F7FEE" w:rsidRPr="00833BE0">
        <w:rPr>
          <w:sz w:val="28"/>
          <w:szCs w:val="20"/>
          <w:lang w:val="uk-UA" w:eastAsia="zh-CN"/>
        </w:rPr>
        <w:t xml:space="preserve"> статті 80 Бюджетного кодексу України, керуючись пунктом 23 частини </w:t>
      </w:r>
      <w:r w:rsidR="004E0FD0">
        <w:rPr>
          <w:sz w:val="28"/>
          <w:szCs w:val="20"/>
          <w:lang w:val="uk-UA" w:eastAsia="zh-CN"/>
        </w:rPr>
        <w:t>першої</w:t>
      </w:r>
      <w:r w:rsidR="008F7FEE" w:rsidRPr="00833BE0">
        <w:rPr>
          <w:sz w:val="28"/>
          <w:szCs w:val="20"/>
          <w:lang w:val="uk-UA" w:eastAsia="zh-CN"/>
        </w:rPr>
        <w:t xml:space="preserve"> статті 26 </w:t>
      </w:r>
      <w:r w:rsidR="007C79E6">
        <w:rPr>
          <w:sz w:val="28"/>
          <w:szCs w:val="20"/>
          <w:lang w:val="uk-UA" w:eastAsia="zh-CN"/>
        </w:rPr>
        <w:t xml:space="preserve">,частини першої статті 59 </w:t>
      </w:r>
      <w:r w:rsidR="008F7FEE" w:rsidRPr="00833BE0">
        <w:rPr>
          <w:sz w:val="28"/>
          <w:szCs w:val="20"/>
          <w:lang w:val="uk-UA" w:eastAsia="zh-CN"/>
        </w:rPr>
        <w:t>Закону України "Про місцеве самоврядування</w:t>
      </w:r>
      <w:r w:rsidR="008F7FEE">
        <w:rPr>
          <w:sz w:val="28"/>
          <w:szCs w:val="20"/>
          <w:lang w:val="uk-UA" w:eastAsia="zh-CN"/>
        </w:rPr>
        <w:t xml:space="preserve"> </w:t>
      </w:r>
      <w:r w:rsidR="008F7FEE" w:rsidRPr="00833BE0">
        <w:rPr>
          <w:sz w:val="28"/>
          <w:szCs w:val="20"/>
          <w:lang w:val="uk-UA" w:eastAsia="zh-CN"/>
        </w:rPr>
        <w:t>в Україні ", селищна рада</w:t>
      </w:r>
      <w:r w:rsidR="008F7FEE" w:rsidRPr="00833BE0">
        <w:rPr>
          <w:b/>
          <w:sz w:val="28"/>
          <w:szCs w:val="20"/>
          <w:lang w:val="uk-UA" w:eastAsia="zh-CN"/>
        </w:rPr>
        <w:t xml:space="preserve"> </w:t>
      </w:r>
      <w:r w:rsidR="008F7FEE" w:rsidRPr="008F138D">
        <w:rPr>
          <w:b/>
          <w:sz w:val="28"/>
          <w:szCs w:val="20"/>
          <w:lang w:val="uk-UA" w:eastAsia="zh-CN"/>
        </w:rPr>
        <w:t>вирішила:</w:t>
      </w:r>
    </w:p>
    <w:p w:rsidR="007D3D43" w:rsidRDefault="008F7FEE" w:rsidP="00FC1733">
      <w:pPr>
        <w:tabs>
          <w:tab w:val="num" w:pos="709"/>
        </w:tabs>
        <w:suppressAutoHyphens/>
        <w:spacing w:after="120"/>
        <w:jc w:val="both"/>
        <w:rPr>
          <w:sz w:val="28"/>
          <w:szCs w:val="28"/>
          <w:lang w:eastAsia="zh-CN"/>
        </w:rPr>
      </w:pPr>
      <w:r w:rsidRPr="007C79E6">
        <w:rPr>
          <w:sz w:val="28"/>
          <w:szCs w:val="28"/>
          <w:lang w:val="uk-UA" w:eastAsia="zh-CN"/>
        </w:rPr>
        <w:t xml:space="preserve">        </w:t>
      </w:r>
      <w:r w:rsidR="00FC1733">
        <w:rPr>
          <w:sz w:val="28"/>
          <w:szCs w:val="28"/>
          <w:lang w:val="uk-UA" w:eastAsia="zh-CN"/>
        </w:rPr>
        <w:t xml:space="preserve"> </w:t>
      </w:r>
      <w:r w:rsidRPr="007C79E6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eastAsia="zh-CN"/>
        </w:rPr>
        <w:t>1.</w:t>
      </w:r>
      <w:r w:rsidR="00FC1733">
        <w:rPr>
          <w:sz w:val="28"/>
          <w:szCs w:val="28"/>
          <w:lang w:val="uk-UA" w:eastAsia="zh-CN"/>
        </w:rPr>
        <w:t xml:space="preserve"> Затвердити звіт про виконання </w:t>
      </w:r>
      <w:r w:rsidR="0043652D" w:rsidRPr="007D3D43">
        <w:rPr>
          <w:sz w:val="28"/>
          <w:szCs w:val="28"/>
          <w:lang w:eastAsia="zh-CN"/>
        </w:rPr>
        <w:t xml:space="preserve">бюджету Срібнянської селищної  територіальної  громади </w:t>
      </w:r>
      <w:r w:rsidRPr="007D3D43">
        <w:rPr>
          <w:sz w:val="28"/>
          <w:szCs w:val="28"/>
          <w:lang w:eastAsia="zh-CN"/>
        </w:rPr>
        <w:t xml:space="preserve">за </w:t>
      </w:r>
      <w:r w:rsidR="00851B55">
        <w:rPr>
          <w:color w:val="000000"/>
          <w:sz w:val="28"/>
          <w:szCs w:val="28"/>
          <w:lang w:val="uk-UA" w:eastAsia="zh-CN"/>
        </w:rPr>
        <w:t>9 місяців</w:t>
      </w:r>
      <w:r w:rsidRPr="007D3D43">
        <w:rPr>
          <w:color w:val="000000"/>
          <w:sz w:val="28"/>
          <w:szCs w:val="28"/>
          <w:lang w:eastAsia="zh-CN"/>
        </w:rPr>
        <w:t xml:space="preserve"> 202</w:t>
      </w:r>
      <w:r w:rsidR="00FC178F">
        <w:rPr>
          <w:color w:val="000000"/>
          <w:sz w:val="28"/>
          <w:szCs w:val="28"/>
          <w:lang w:val="uk-UA" w:eastAsia="zh-CN"/>
        </w:rPr>
        <w:t>2</w:t>
      </w:r>
      <w:r w:rsidRPr="007D3D43">
        <w:rPr>
          <w:color w:val="000000"/>
          <w:sz w:val="28"/>
          <w:szCs w:val="28"/>
          <w:lang w:eastAsia="zh-CN"/>
        </w:rPr>
        <w:t xml:space="preserve"> року</w:t>
      </w:r>
      <w:r>
        <w:rPr>
          <w:sz w:val="28"/>
          <w:szCs w:val="28"/>
          <w:lang w:eastAsia="zh-CN"/>
        </w:rPr>
        <w:t>:</w:t>
      </w:r>
    </w:p>
    <w:p w:rsidR="007D3D43" w:rsidRDefault="008F7FEE" w:rsidP="007D3D43">
      <w:pPr>
        <w:tabs>
          <w:tab w:val="num" w:pos="0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D70C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9E4CE1">
        <w:rPr>
          <w:sz w:val="28"/>
          <w:szCs w:val="28"/>
          <w:lang w:val="uk-UA"/>
        </w:rPr>
        <w:t xml:space="preserve">по доходах в сумі </w:t>
      </w:r>
      <w:r w:rsidR="00851B55">
        <w:rPr>
          <w:sz w:val="28"/>
          <w:szCs w:val="28"/>
          <w:lang w:val="uk-UA"/>
        </w:rPr>
        <w:t>58</w:t>
      </w:r>
      <w:r w:rsidR="004E0ECD">
        <w:rPr>
          <w:sz w:val="28"/>
          <w:szCs w:val="28"/>
          <w:lang w:val="uk-UA"/>
        </w:rPr>
        <w:t> 502,5</w:t>
      </w:r>
      <w:r>
        <w:rPr>
          <w:sz w:val="28"/>
          <w:szCs w:val="28"/>
          <w:lang w:val="uk-UA"/>
        </w:rPr>
        <w:t xml:space="preserve"> тис.</w:t>
      </w:r>
      <w:r w:rsidRPr="009E4CE1">
        <w:rPr>
          <w:sz w:val="28"/>
          <w:szCs w:val="28"/>
          <w:lang w:val="uk-UA"/>
        </w:rPr>
        <w:t xml:space="preserve"> </w:t>
      </w:r>
      <w:r w:rsidR="004E0FD0">
        <w:rPr>
          <w:sz w:val="28"/>
          <w:szCs w:val="28"/>
          <w:lang w:val="uk-UA"/>
        </w:rPr>
        <w:t>грн</w:t>
      </w:r>
      <w:r w:rsidRPr="009E4CE1">
        <w:rPr>
          <w:sz w:val="28"/>
          <w:szCs w:val="28"/>
          <w:lang w:val="uk-UA"/>
        </w:rPr>
        <w:t>,</w:t>
      </w:r>
      <w:r w:rsidR="007C79E6">
        <w:rPr>
          <w:sz w:val="28"/>
          <w:szCs w:val="28"/>
          <w:lang w:val="uk-UA"/>
        </w:rPr>
        <w:t xml:space="preserve"> </w:t>
      </w:r>
      <w:r w:rsidRPr="009E4CE1">
        <w:rPr>
          <w:sz w:val="28"/>
          <w:szCs w:val="28"/>
          <w:lang w:val="uk-UA"/>
        </w:rPr>
        <w:t xml:space="preserve">в тому числі по доходах загального фонду селищного бюджету в сумі </w:t>
      </w:r>
      <w:r w:rsidR="00851B55">
        <w:rPr>
          <w:sz w:val="28"/>
          <w:szCs w:val="28"/>
          <w:lang w:val="uk-UA"/>
        </w:rPr>
        <w:t>56 935,9</w:t>
      </w:r>
      <w:r>
        <w:rPr>
          <w:sz w:val="28"/>
          <w:szCs w:val="28"/>
          <w:lang w:val="uk-UA"/>
        </w:rPr>
        <w:t xml:space="preserve"> тис.грн</w:t>
      </w:r>
      <w:r w:rsidRPr="005D70C4">
        <w:rPr>
          <w:sz w:val="28"/>
          <w:szCs w:val="28"/>
          <w:lang w:val="uk-UA"/>
        </w:rPr>
        <w:t xml:space="preserve"> та по доходах спеціального фонду селищного бюджету в сумі </w:t>
      </w:r>
      <w:r w:rsidR="004E0ECD">
        <w:rPr>
          <w:sz w:val="28"/>
          <w:szCs w:val="28"/>
          <w:lang w:val="uk-UA"/>
        </w:rPr>
        <w:t>1 566,6</w:t>
      </w:r>
      <w:r>
        <w:rPr>
          <w:sz w:val="28"/>
          <w:szCs w:val="28"/>
          <w:lang w:val="uk-UA"/>
        </w:rPr>
        <w:t xml:space="preserve"> тис.грн;</w:t>
      </w:r>
    </w:p>
    <w:p w:rsidR="00EF79E3" w:rsidRDefault="007D3D43" w:rsidP="00851B55">
      <w:pPr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видатках в сумі </w:t>
      </w:r>
      <w:r w:rsidR="00851B55">
        <w:rPr>
          <w:sz w:val="28"/>
          <w:szCs w:val="28"/>
          <w:lang w:val="uk-UA"/>
        </w:rPr>
        <w:t>62 692,2</w:t>
      </w:r>
      <w:r w:rsidR="00FF56DE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грн , в тому числі по видатках загального фонду селищного бюджету в сумі </w:t>
      </w:r>
      <w:r w:rsidR="00851B55">
        <w:rPr>
          <w:sz w:val="28"/>
          <w:szCs w:val="28"/>
          <w:lang w:val="uk-UA"/>
        </w:rPr>
        <w:t>61 393,0</w:t>
      </w:r>
      <w:r>
        <w:rPr>
          <w:sz w:val="28"/>
          <w:szCs w:val="28"/>
          <w:lang w:val="uk-UA"/>
        </w:rPr>
        <w:t xml:space="preserve"> тис.грн та по видатках  спеціального фонду селищного бюджету в сумі  </w:t>
      </w:r>
      <w:r w:rsidR="00851B55">
        <w:rPr>
          <w:sz w:val="28"/>
          <w:szCs w:val="28"/>
          <w:lang w:val="uk-UA"/>
        </w:rPr>
        <w:t>1 299,2 тис.грн</w:t>
      </w:r>
      <w:r w:rsidR="004E0FD0">
        <w:rPr>
          <w:sz w:val="28"/>
          <w:szCs w:val="28"/>
          <w:lang w:val="uk-UA"/>
        </w:rPr>
        <w:t>;</w:t>
      </w:r>
    </w:p>
    <w:p w:rsidR="00851B55" w:rsidRDefault="00EF79E3" w:rsidP="00EF79E3">
      <w:pPr>
        <w:tabs>
          <w:tab w:val="left" w:pos="993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по</w:t>
      </w:r>
      <w:r>
        <w:rPr>
          <w:color w:val="000000"/>
          <w:sz w:val="28"/>
          <w:szCs w:val="28"/>
          <w:lang w:val="uk-UA"/>
        </w:rPr>
        <w:t xml:space="preserve"> кредитуванню спеціальному фонду повернення інших внутрішніх кредитів у сумі -16,9 тис.грн.</w:t>
      </w:r>
    </w:p>
    <w:p w:rsidR="007D3D43" w:rsidRDefault="008F7FEE" w:rsidP="00851B55">
      <w:pPr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D3D43" w:rsidRDefault="00FC1733" w:rsidP="004D1D3B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8F7FEE">
        <w:rPr>
          <w:sz w:val="28"/>
          <w:szCs w:val="28"/>
          <w:lang w:val="uk-UA"/>
        </w:rPr>
        <w:t>Додатки №</w:t>
      </w:r>
      <w:r w:rsidR="002C76C5">
        <w:rPr>
          <w:sz w:val="28"/>
          <w:szCs w:val="28"/>
          <w:lang w:val="uk-UA"/>
        </w:rPr>
        <w:t xml:space="preserve"> </w:t>
      </w:r>
      <w:r w:rsidR="008F7FEE">
        <w:rPr>
          <w:sz w:val="28"/>
          <w:szCs w:val="28"/>
          <w:lang w:val="uk-UA"/>
        </w:rPr>
        <w:t>1,2</w:t>
      </w:r>
      <w:r w:rsidR="007C5332">
        <w:rPr>
          <w:sz w:val="28"/>
          <w:szCs w:val="28"/>
          <w:lang w:val="uk-UA"/>
        </w:rPr>
        <w:t xml:space="preserve"> </w:t>
      </w:r>
      <w:r w:rsidR="008F7FEE">
        <w:rPr>
          <w:sz w:val="28"/>
          <w:szCs w:val="28"/>
          <w:lang w:val="uk-UA"/>
        </w:rPr>
        <w:t xml:space="preserve"> до цього рішення є його невід’ємною частиною.</w:t>
      </w:r>
    </w:p>
    <w:p w:rsidR="00FC1733" w:rsidRDefault="008F7FEE" w:rsidP="00FC173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C7A4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селищної </w:t>
      </w:r>
      <w:r w:rsidRPr="006C7A49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з питань бюджету,соціально-економічного розвитку та інвестиційної діяльності.</w:t>
      </w:r>
    </w:p>
    <w:p w:rsidR="004D1D3B" w:rsidRDefault="004D1D3B" w:rsidP="004D1D3B">
      <w:pPr>
        <w:ind w:firstLine="720"/>
        <w:jc w:val="both"/>
        <w:rPr>
          <w:sz w:val="28"/>
          <w:szCs w:val="28"/>
          <w:lang w:val="uk-UA"/>
        </w:rPr>
      </w:pPr>
    </w:p>
    <w:p w:rsidR="004D1D3B" w:rsidRDefault="004D1D3B" w:rsidP="004D1D3B">
      <w:pPr>
        <w:ind w:firstLine="720"/>
        <w:jc w:val="both"/>
        <w:rPr>
          <w:sz w:val="28"/>
          <w:szCs w:val="28"/>
          <w:lang w:val="uk-UA"/>
        </w:rPr>
      </w:pPr>
    </w:p>
    <w:p w:rsidR="004D1D3B" w:rsidRPr="00810D43" w:rsidRDefault="0010222F" w:rsidP="00CF72A7">
      <w:pPr>
        <w:jc w:val="both"/>
        <w:rPr>
          <w:sz w:val="28"/>
          <w:szCs w:val="28"/>
          <w:lang w:val="uk-UA"/>
        </w:rPr>
        <w:sectPr w:rsidR="004D1D3B" w:rsidRPr="00810D43" w:rsidSect="00E1353F">
          <w:pgSz w:w="11906" w:h="16838" w:code="9"/>
          <w:pgMar w:top="425" w:right="680" w:bottom="624" w:left="1134" w:header="340" w:footer="340" w:gutter="0"/>
          <w:cols w:space="720"/>
        </w:sectPr>
      </w:pPr>
      <w:r>
        <w:rPr>
          <w:b/>
          <w:sz w:val="28"/>
          <w:szCs w:val="28"/>
          <w:lang w:val="uk-UA"/>
        </w:rPr>
        <w:t xml:space="preserve">Селищний голова                      </w:t>
      </w:r>
      <w:r w:rsidR="00CF72A7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      О</w:t>
      </w:r>
      <w:r w:rsidR="0067288D">
        <w:rPr>
          <w:b/>
          <w:sz w:val="28"/>
          <w:szCs w:val="28"/>
          <w:lang w:val="uk-UA"/>
        </w:rPr>
        <w:t>лена</w:t>
      </w:r>
      <w:r>
        <w:rPr>
          <w:b/>
          <w:sz w:val="28"/>
          <w:szCs w:val="28"/>
          <w:lang w:val="uk-UA"/>
        </w:rPr>
        <w:t xml:space="preserve"> ПАНЧЕНКО</w:t>
      </w:r>
    </w:p>
    <w:p w:rsidR="00EE3133" w:rsidRDefault="008F7FEE" w:rsidP="00B9379E">
      <w:pPr>
        <w:spacing w:after="240" w:line="276" w:lineRule="auto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lastRenderedPageBreak/>
        <w:t>Проект</w:t>
      </w:r>
    </w:p>
    <w:p w:rsidR="00EE3133" w:rsidRPr="00722DD8" w:rsidRDefault="00EE3133" w:rsidP="001F0DEF">
      <w:pPr>
        <w:ind w:right="35"/>
        <w:jc w:val="center"/>
        <w:rPr>
          <w:color w:val="000000"/>
          <w:sz w:val="20"/>
          <w:szCs w:val="20"/>
          <w:lang w:val="uk-UA" w:eastAsia="uk-UA"/>
        </w:rPr>
      </w:pPr>
    </w:p>
    <w:p w:rsidR="00B9379E" w:rsidRPr="00722DD8" w:rsidRDefault="008F7FEE" w:rsidP="00B9379E">
      <w:pPr>
        <w:autoSpaceDE w:val="0"/>
        <w:autoSpaceDN w:val="0"/>
        <w:adjustRightInd w:val="0"/>
        <w:spacing w:line="276" w:lineRule="auto"/>
        <w:ind w:left="-284" w:firstLine="426"/>
        <w:jc w:val="center"/>
        <w:rPr>
          <w:b/>
          <w:bCs/>
          <w:sz w:val="28"/>
          <w:szCs w:val="28"/>
          <w:lang w:val="uk-UA" w:eastAsia="uk-UA"/>
        </w:rPr>
      </w:pPr>
      <w:r w:rsidRPr="00722DD8">
        <w:rPr>
          <w:b/>
          <w:bCs/>
          <w:sz w:val="28"/>
          <w:szCs w:val="28"/>
          <w:lang w:val="uk-UA" w:eastAsia="uk-UA"/>
        </w:rPr>
        <w:t>РІШЕННЯ</w:t>
      </w:r>
    </w:p>
    <w:p w:rsidR="00B9379E" w:rsidRDefault="008F7FEE" w:rsidP="00B9379E">
      <w:pPr>
        <w:autoSpaceDE w:val="0"/>
        <w:autoSpaceDN w:val="0"/>
        <w:adjustRightInd w:val="0"/>
        <w:spacing w:line="276" w:lineRule="auto"/>
        <w:ind w:left="-284" w:firstLine="426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(вісімнадцята</w:t>
      </w:r>
      <w:r w:rsidRPr="00722DD8">
        <w:rPr>
          <w:sz w:val="28"/>
          <w:szCs w:val="28"/>
          <w:lang w:val="uk-UA" w:eastAsia="uk-UA"/>
        </w:rPr>
        <w:t xml:space="preserve"> сесія </w:t>
      </w:r>
      <w:r>
        <w:rPr>
          <w:sz w:val="28"/>
          <w:szCs w:val="28"/>
          <w:lang w:val="uk-UA" w:eastAsia="uk-UA"/>
        </w:rPr>
        <w:t>восьмого</w:t>
      </w:r>
      <w:r w:rsidRPr="00722DD8">
        <w:rPr>
          <w:sz w:val="28"/>
          <w:szCs w:val="28"/>
          <w:lang w:val="uk-UA" w:eastAsia="uk-UA"/>
        </w:rPr>
        <w:t xml:space="preserve"> скликання)</w:t>
      </w:r>
    </w:p>
    <w:p w:rsidR="00B9379E" w:rsidRPr="00722DD8" w:rsidRDefault="00B9379E" w:rsidP="00B9379E">
      <w:pPr>
        <w:autoSpaceDE w:val="0"/>
        <w:autoSpaceDN w:val="0"/>
        <w:adjustRightInd w:val="0"/>
        <w:spacing w:line="276" w:lineRule="auto"/>
        <w:ind w:left="-284" w:firstLine="426"/>
        <w:jc w:val="center"/>
        <w:rPr>
          <w:sz w:val="28"/>
          <w:szCs w:val="28"/>
          <w:lang w:val="uk-UA" w:eastAsia="uk-UA"/>
        </w:rPr>
      </w:pPr>
    </w:p>
    <w:p w:rsidR="00B9379E" w:rsidRPr="00722DD8" w:rsidRDefault="008F7FEE" w:rsidP="00B9379E">
      <w:pPr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08 грудня</w:t>
      </w:r>
      <w:r w:rsidRPr="00722DD8">
        <w:rPr>
          <w:sz w:val="28"/>
          <w:szCs w:val="28"/>
          <w:lang w:val="uk-UA" w:eastAsia="uk-UA"/>
        </w:rPr>
        <w:t xml:space="preserve"> 20</w:t>
      </w:r>
      <w:r>
        <w:rPr>
          <w:sz w:val="28"/>
          <w:szCs w:val="28"/>
          <w:lang w:val="uk-UA" w:eastAsia="uk-UA"/>
        </w:rPr>
        <w:t>22</w:t>
      </w:r>
      <w:r w:rsidRPr="00722DD8">
        <w:rPr>
          <w:sz w:val="28"/>
          <w:szCs w:val="28"/>
          <w:lang w:val="uk-UA" w:eastAsia="uk-UA"/>
        </w:rPr>
        <w:t xml:space="preserve"> року     </w:t>
      </w:r>
      <w:r w:rsidRPr="00722DD8">
        <w:rPr>
          <w:sz w:val="28"/>
          <w:szCs w:val="28"/>
          <w:lang w:val="uk-UA" w:eastAsia="uk-UA"/>
        </w:rPr>
        <w:tab/>
      </w:r>
      <w:r w:rsidRPr="00722DD8">
        <w:rPr>
          <w:sz w:val="28"/>
          <w:szCs w:val="28"/>
          <w:lang w:val="uk-UA" w:eastAsia="uk-UA"/>
        </w:rPr>
        <w:tab/>
      </w:r>
      <w:r w:rsidRPr="00722DD8">
        <w:rPr>
          <w:sz w:val="28"/>
          <w:szCs w:val="28"/>
          <w:lang w:val="uk-UA" w:eastAsia="uk-UA"/>
        </w:rPr>
        <w:tab/>
      </w:r>
      <w:r w:rsidRPr="00722DD8">
        <w:rPr>
          <w:sz w:val="28"/>
          <w:szCs w:val="28"/>
          <w:lang w:val="uk-UA" w:eastAsia="uk-UA"/>
        </w:rPr>
        <w:tab/>
      </w:r>
      <w:r w:rsidRPr="00722DD8">
        <w:rPr>
          <w:sz w:val="28"/>
          <w:szCs w:val="28"/>
          <w:lang w:val="uk-UA" w:eastAsia="uk-UA"/>
        </w:rPr>
        <w:tab/>
      </w:r>
      <w:r w:rsidRPr="00722DD8">
        <w:rPr>
          <w:sz w:val="28"/>
          <w:szCs w:val="28"/>
          <w:lang w:val="uk-UA" w:eastAsia="uk-UA"/>
        </w:rPr>
        <w:tab/>
      </w:r>
      <w:r w:rsidRPr="00722DD8">
        <w:rPr>
          <w:sz w:val="28"/>
          <w:szCs w:val="28"/>
          <w:lang w:val="uk-UA" w:eastAsia="uk-UA"/>
        </w:rPr>
        <w:tab/>
      </w:r>
      <w:r w:rsidRPr="00722DD8">
        <w:rPr>
          <w:sz w:val="28"/>
          <w:szCs w:val="28"/>
          <w:lang w:val="uk-UA" w:eastAsia="uk-UA"/>
        </w:rPr>
        <w:tab/>
      </w:r>
    </w:p>
    <w:p w:rsidR="00B9379E" w:rsidRDefault="008F7FEE" w:rsidP="00B9379E">
      <w:pPr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смт</w:t>
      </w:r>
      <w:r w:rsidRPr="00722DD8">
        <w:rPr>
          <w:sz w:val="28"/>
          <w:szCs w:val="28"/>
          <w:lang w:val="uk-UA" w:eastAsia="uk-UA"/>
        </w:rPr>
        <w:t xml:space="preserve"> Срібне</w:t>
      </w:r>
    </w:p>
    <w:p w:rsidR="00B9379E" w:rsidRPr="00B96083" w:rsidRDefault="00B9379E" w:rsidP="00B9379E">
      <w:pPr>
        <w:shd w:val="clear" w:color="auto" w:fill="FFFFFF"/>
        <w:jc w:val="both"/>
        <w:rPr>
          <w:b/>
          <w:sz w:val="16"/>
          <w:szCs w:val="16"/>
          <w:bdr w:val="none" w:sz="0" w:space="0" w:color="auto" w:frame="1"/>
          <w:shd w:val="clear" w:color="auto" w:fill="FFFFFF"/>
          <w:lang w:val="uk-UA" w:eastAsia="uk-UA"/>
        </w:rPr>
      </w:pPr>
    </w:p>
    <w:p w:rsidR="00B9379E" w:rsidRDefault="008F7FEE" w:rsidP="00B9379E">
      <w:pPr>
        <w:shd w:val="clear" w:color="auto" w:fill="FFFFFF"/>
        <w:jc w:val="both"/>
        <w:rPr>
          <w:b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B95BC1">
        <w:rPr>
          <w:b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Про </w:t>
      </w:r>
      <w:r>
        <w:rPr>
          <w:b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надання житлово – комунальних  </w:t>
      </w:r>
    </w:p>
    <w:p w:rsidR="00B9379E" w:rsidRDefault="008F7FEE" w:rsidP="00B9379E">
      <w:pPr>
        <w:shd w:val="clear" w:color="auto" w:fill="FFFFFF"/>
        <w:jc w:val="both"/>
        <w:rPr>
          <w:b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>
        <w:rPr>
          <w:b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послуг підприємствами на території</w:t>
      </w:r>
    </w:p>
    <w:p w:rsidR="00B9379E" w:rsidRDefault="008F7FEE" w:rsidP="00B9379E">
      <w:pPr>
        <w:shd w:val="clear" w:color="auto" w:fill="FFFFFF"/>
        <w:jc w:val="both"/>
        <w:rPr>
          <w:b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>
        <w:rPr>
          <w:b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громади в зимовий період під час </w:t>
      </w:r>
    </w:p>
    <w:p w:rsidR="00B9379E" w:rsidRPr="00B95BC1" w:rsidRDefault="008F7FEE" w:rsidP="00B9379E">
      <w:pPr>
        <w:shd w:val="clear" w:color="auto" w:fill="FFFFFF"/>
        <w:jc w:val="both"/>
        <w:rPr>
          <w:b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>
        <w:rPr>
          <w:b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можливого блекауту </w:t>
      </w:r>
    </w:p>
    <w:p w:rsidR="00B9379E" w:rsidRPr="00F51D44" w:rsidRDefault="00B9379E" w:rsidP="00B9379E">
      <w:pPr>
        <w:shd w:val="clear" w:color="auto" w:fill="FFFFFF"/>
        <w:jc w:val="both"/>
        <w:rPr>
          <w:sz w:val="28"/>
          <w:szCs w:val="28"/>
          <w:lang w:val="uk-UA" w:eastAsia="uk-UA"/>
        </w:rPr>
      </w:pPr>
    </w:p>
    <w:p w:rsidR="00B9379E" w:rsidRPr="00DB5B20" w:rsidRDefault="008F7FEE" w:rsidP="00B9379E">
      <w:pPr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DB5B20">
        <w:rPr>
          <w:sz w:val="28"/>
          <w:szCs w:val="28"/>
          <w:lang w:val="uk-UA" w:eastAsia="uk-UA"/>
        </w:rPr>
        <w:t xml:space="preserve">Заслухавши та </w:t>
      </w:r>
      <w:r>
        <w:rPr>
          <w:sz w:val="28"/>
          <w:szCs w:val="28"/>
          <w:lang w:val="uk-UA" w:eastAsia="uk-UA"/>
        </w:rPr>
        <w:t xml:space="preserve">обговоривши інформацію </w:t>
      </w:r>
      <w:r w:rsidRPr="00DB5B20">
        <w:rPr>
          <w:sz w:val="28"/>
          <w:szCs w:val="28"/>
          <w:lang w:val="uk-UA" w:eastAsia="uk-UA"/>
        </w:rPr>
        <w:t>першо</w:t>
      </w:r>
      <w:r>
        <w:rPr>
          <w:sz w:val="28"/>
          <w:szCs w:val="28"/>
          <w:lang w:val="uk-UA" w:eastAsia="uk-UA"/>
        </w:rPr>
        <w:t>го заступника селищного  голови</w:t>
      </w:r>
      <w:r w:rsidRPr="00DB5B20">
        <w:rPr>
          <w:sz w:val="28"/>
          <w:szCs w:val="28"/>
          <w:lang w:val="uk-UA" w:eastAsia="uk-UA"/>
        </w:rPr>
        <w:t xml:space="preserve"> Віталія ЖЕЛІБИ «</w:t>
      </w:r>
      <w:r w:rsidRPr="00DB5B20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Про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надання житлово – комунальних</w:t>
      </w:r>
      <w:r w:rsidRPr="00DB5B20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послуг підприємствами на території громади в зимовий період під час можливого блекауту</w:t>
      </w:r>
      <w:r w:rsidRPr="00DB5B20">
        <w:rPr>
          <w:sz w:val="28"/>
          <w:szCs w:val="28"/>
          <w:lang w:val="uk-UA" w:eastAsia="uk-UA"/>
        </w:rPr>
        <w:t xml:space="preserve">», з метою </w:t>
      </w:r>
      <w:r w:rsidRPr="00DB5B20">
        <w:rPr>
          <w:sz w:val="28"/>
          <w:szCs w:val="28"/>
          <w:shd w:val="clear" w:color="auto" w:fill="FFFFFF"/>
          <w:lang w:val="uk-UA" w:eastAsia="uk-UA"/>
        </w:rPr>
        <w:t>забезпечення надання сталих житлово – комунальних послуг та проходження опалювального сезону у разі настання надзвичайної ситуації</w:t>
      </w:r>
      <w:r w:rsidRPr="00DB5B20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, </w:t>
      </w:r>
      <w:r w:rsidRPr="00EF240B">
        <w:rPr>
          <w:sz w:val="28"/>
          <w:szCs w:val="28"/>
          <w:lang w:val="uk-UA" w:eastAsia="uk-UA"/>
        </w:rPr>
        <w:t>керуючись ст. </w:t>
      </w:r>
      <w:r>
        <w:rPr>
          <w:sz w:val="28"/>
          <w:szCs w:val="28"/>
          <w:lang w:val="uk-UA" w:eastAsia="uk-UA"/>
        </w:rPr>
        <w:t>26 Закону Ук</w:t>
      </w:r>
      <w:r>
        <w:rPr>
          <w:sz w:val="28"/>
          <w:szCs w:val="28"/>
          <w:lang w:val="uk-UA" w:eastAsia="uk-UA"/>
        </w:rPr>
        <w:t>раїни «</w:t>
      </w:r>
      <w:r w:rsidRPr="00EF240B">
        <w:rPr>
          <w:sz w:val="28"/>
          <w:szCs w:val="28"/>
          <w:lang w:val="uk-UA" w:eastAsia="uk-UA"/>
        </w:rPr>
        <w:t>Про м</w:t>
      </w:r>
      <w:r>
        <w:rPr>
          <w:sz w:val="28"/>
          <w:szCs w:val="28"/>
          <w:lang w:val="uk-UA" w:eastAsia="uk-UA"/>
        </w:rPr>
        <w:t>ісцеве самоврядування в Україні»</w:t>
      </w:r>
      <w:r w:rsidRPr="00EF240B">
        <w:rPr>
          <w:sz w:val="28"/>
          <w:szCs w:val="28"/>
          <w:lang w:val="uk-UA" w:eastAsia="uk-UA"/>
        </w:rPr>
        <w:t>,</w:t>
      </w:r>
      <w:r w:rsidRPr="00EF240B">
        <w:rPr>
          <w:rFonts w:ascii="Arial" w:hAnsi="Arial" w:cs="Arial"/>
          <w:color w:val="303030"/>
          <w:sz w:val="26"/>
          <w:szCs w:val="26"/>
          <w:lang w:val="uk-UA" w:eastAsia="uk-UA"/>
        </w:rPr>
        <w:t xml:space="preserve"> </w:t>
      </w:r>
      <w:r w:rsidRPr="00DB5B20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селищна рада</w:t>
      </w:r>
      <w:r w:rsidRPr="00DB5B2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 вирішила</w:t>
      </w:r>
      <w:r w:rsidRPr="00DB5B20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:</w:t>
      </w:r>
    </w:p>
    <w:p w:rsidR="00B9379E" w:rsidRPr="00DB5B20" w:rsidRDefault="00B9379E" w:rsidP="00B9379E">
      <w:pPr>
        <w:jc w:val="both"/>
        <w:rPr>
          <w:sz w:val="28"/>
          <w:szCs w:val="28"/>
          <w:lang w:val="uk-UA" w:eastAsia="uk-UA"/>
        </w:rPr>
      </w:pPr>
    </w:p>
    <w:p w:rsidR="00B9379E" w:rsidRPr="009F18E5" w:rsidRDefault="008F7FEE" w:rsidP="00B9379E">
      <w:pPr>
        <w:ind w:firstLine="540"/>
        <w:jc w:val="both"/>
        <w:rPr>
          <w:sz w:val="28"/>
          <w:szCs w:val="28"/>
          <w:lang w:val="uk-UA" w:eastAsia="uk-UA"/>
        </w:rPr>
      </w:pPr>
      <w:r w:rsidRPr="00DB5B20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1.</w:t>
      </w:r>
      <w:r w:rsidRPr="00DB5B2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Інформацію </w:t>
      </w:r>
      <w:r w:rsidRPr="00DB5B20">
        <w:rPr>
          <w:sz w:val="28"/>
          <w:szCs w:val="28"/>
          <w:lang w:val="uk-UA" w:eastAsia="uk-UA"/>
        </w:rPr>
        <w:t>першог</w:t>
      </w:r>
      <w:r>
        <w:rPr>
          <w:sz w:val="28"/>
          <w:szCs w:val="28"/>
          <w:lang w:val="uk-UA" w:eastAsia="uk-UA"/>
        </w:rPr>
        <w:t xml:space="preserve">о заступника селищного  голови </w:t>
      </w:r>
      <w:r w:rsidRPr="00DB5B20">
        <w:rPr>
          <w:sz w:val="28"/>
          <w:szCs w:val="28"/>
          <w:lang w:val="uk-UA" w:eastAsia="uk-UA"/>
        </w:rPr>
        <w:t>Віталія ЖЕЛІБИ «</w:t>
      </w:r>
      <w:r w:rsidRPr="00DB5B20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Про 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надання житлово – комунальних </w:t>
      </w:r>
      <w:r w:rsidRPr="00DB5B20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послуг підприємствами на території громади в зимовий період під час можливого </w:t>
      </w:r>
      <w:r w:rsidRPr="00DB5B20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блекауту</w:t>
      </w:r>
      <w:r w:rsidRPr="00DB5B20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 xml:space="preserve"> </w:t>
      </w:r>
      <w:r w:rsidRPr="00DB5B20">
        <w:rPr>
          <w:sz w:val="28"/>
          <w:szCs w:val="28"/>
          <w:lang w:val="uk-UA" w:eastAsia="uk-UA"/>
        </w:rPr>
        <w:t>взяти до відома.</w:t>
      </w:r>
      <w:r w:rsidRPr="00DB5B20">
        <w:rPr>
          <w:rFonts w:ascii="Calibri" w:hAnsi="Calibri"/>
          <w:i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br/>
      </w:r>
    </w:p>
    <w:p w:rsidR="00B9379E" w:rsidRDefault="008F7FEE" w:rsidP="00B9379E">
      <w:pPr>
        <w:spacing w:after="200"/>
        <w:ind w:right="42" w:firstLine="540"/>
        <w:jc w:val="both"/>
        <w:rPr>
          <w:sz w:val="28"/>
          <w:szCs w:val="28"/>
          <w:lang w:val="uk-UA" w:eastAsia="uk-UA"/>
        </w:rPr>
      </w:pPr>
      <w:r w:rsidRPr="00661DF2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2. </w:t>
      </w:r>
      <w:r w:rsidRPr="00661DF2">
        <w:rPr>
          <w:sz w:val="28"/>
          <w:szCs w:val="28"/>
          <w:lang w:val="uk-UA" w:eastAsia="uk-UA"/>
        </w:rPr>
        <w:t xml:space="preserve">Керівникам </w:t>
      </w:r>
      <w:r>
        <w:rPr>
          <w:sz w:val="28"/>
          <w:szCs w:val="28"/>
          <w:lang w:val="uk-UA" w:eastAsia="uk-UA"/>
        </w:rPr>
        <w:t>об’єктів соціальної сфери Петру ЛЯШЕНКУ - майстру Срібнянської дільниці АТ «Облтеплокомуненерго», Євгену ЖЕЛІБІ – старшому інженеру Срібнянської дільниці Прилуцького відділення ПАТ «Чернігівгаз», Марині ТРЕУС – в.о</w:t>
      </w:r>
      <w:r>
        <w:rPr>
          <w:sz w:val="28"/>
          <w:szCs w:val="28"/>
          <w:lang w:val="uk-UA" w:eastAsia="uk-UA"/>
        </w:rPr>
        <w:t xml:space="preserve">. директора КП «Комунгосп» Срібнянської селищної ради </w:t>
      </w:r>
      <w:r w:rsidRPr="00661DF2">
        <w:rPr>
          <w:sz w:val="28"/>
          <w:szCs w:val="28"/>
          <w:lang w:val="uk-UA" w:eastAsia="uk-UA"/>
        </w:rPr>
        <w:t>забезпечити підготовк</w:t>
      </w:r>
      <w:r>
        <w:rPr>
          <w:sz w:val="28"/>
          <w:szCs w:val="28"/>
          <w:lang w:val="uk-UA" w:eastAsia="uk-UA"/>
        </w:rPr>
        <w:t>у</w:t>
      </w:r>
      <w:r w:rsidRPr="00661DF2">
        <w:rPr>
          <w:sz w:val="28"/>
          <w:szCs w:val="28"/>
          <w:lang w:val="uk-UA" w:eastAsia="uk-UA"/>
        </w:rPr>
        <w:t xml:space="preserve"> інженерних комунікацій, котелень</w:t>
      </w:r>
      <w:r>
        <w:rPr>
          <w:sz w:val="28"/>
          <w:szCs w:val="28"/>
          <w:lang w:val="uk-UA" w:eastAsia="uk-UA"/>
        </w:rPr>
        <w:t xml:space="preserve"> АТ «Облтеплокомуненерго»,</w:t>
      </w:r>
      <w:r w:rsidRPr="00661DF2">
        <w:rPr>
          <w:sz w:val="28"/>
          <w:szCs w:val="28"/>
          <w:lang w:val="uk-UA" w:eastAsia="uk-UA"/>
        </w:rPr>
        <w:t xml:space="preserve"> об’єктів  водопостачання</w:t>
      </w:r>
      <w:r>
        <w:rPr>
          <w:sz w:val="28"/>
          <w:szCs w:val="28"/>
          <w:lang w:val="uk-UA" w:eastAsia="uk-UA"/>
        </w:rPr>
        <w:t xml:space="preserve"> для </w:t>
      </w:r>
      <w:r w:rsidRPr="00DB5B20">
        <w:rPr>
          <w:sz w:val="28"/>
          <w:szCs w:val="28"/>
          <w:shd w:val="clear" w:color="auto" w:fill="FFFFFF"/>
          <w:lang w:val="uk-UA" w:eastAsia="uk-UA"/>
        </w:rPr>
        <w:t>надання сталих житлово – комунальних послуг та проходження опалювального сезону у разі наст</w:t>
      </w:r>
      <w:r w:rsidRPr="00DB5B20">
        <w:rPr>
          <w:sz w:val="28"/>
          <w:szCs w:val="28"/>
          <w:shd w:val="clear" w:color="auto" w:fill="FFFFFF"/>
          <w:lang w:val="uk-UA" w:eastAsia="uk-UA"/>
        </w:rPr>
        <w:t>ання надзвичайної ситуації</w:t>
      </w:r>
      <w:r>
        <w:rPr>
          <w:sz w:val="28"/>
          <w:szCs w:val="28"/>
          <w:shd w:val="clear" w:color="auto" w:fill="FFFFFF"/>
          <w:lang w:val="uk-UA" w:eastAsia="uk-UA"/>
        </w:rPr>
        <w:t>, а саме за відсутності електропостачання</w:t>
      </w:r>
      <w:r w:rsidRPr="00661DF2">
        <w:rPr>
          <w:sz w:val="28"/>
          <w:szCs w:val="28"/>
          <w:lang w:val="uk-UA" w:eastAsia="uk-UA"/>
        </w:rPr>
        <w:t>).</w:t>
      </w:r>
    </w:p>
    <w:p w:rsidR="00B9379E" w:rsidRPr="00661DF2" w:rsidRDefault="008F7FEE" w:rsidP="00B9379E">
      <w:pPr>
        <w:spacing w:after="200"/>
        <w:ind w:right="42"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 Звернутися до Чернігівської обласної військової адміністрації з клопотанням про допомогу у вирішенні питання забезпечення додатковими  генераторами високої напруги.</w:t>
      </w:r>
    </w:p>
    <w:p w:rsidR="00B9379E" w:rsidRPr="00BA240E" w:rsidRDefault="008F7FEE" w:rsidP="00B9379E">
      <w:pPr>
        <w:tabs>
          <w:tab w:val="left" w:pos="567"/>
        </w:tabs>
        <w:spacing w:after="200"/>
        <w:jc w:val="both"/>
        <w:rPr>
          <w:b/>
          <w:bCs/>
          <w:sz w:val="28"/>
          <w:szCs w:val="28"/>
          <w:lang w:val="uk-UA" w:eastAsia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ab/>
        <w:t xml:space="preserve"> 4</w:t>
      </w:r>
      <w:r w:rsidRPr="00BA240E"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. </w:t>
      </w:r>
      <w:r w:rsidRPr="00BA240E">
        <w:rPr>
          <w:sz w:val="28"/>
          <w:szCs w:val="28"/>
          <w:lang w:val="uk-UA" w:eastAsia="uk-UA"/>
        </w:rPr>
        <w:t xml:space="preserve">Контроль за </w:t>
      </w:r>
      <w:r w:rsidRPr="00BA240E">
        <w:rPr>
          <w:sz w:val="28"/>
          <w:szCs w:val="28"/>
          <w:lang w:val="uk-UA" w:eastAsia="uk-UA"/>
        </w:rPr>
        <w:t>виконанням даного рішення покласти на постійну комісію з питань регулювання земельних відносин, житлово-комунального господарства та охорони навколишнього середовища.</w:t>
      </w:r>
    </w:p>
    <w:p w:rsidR="00B9379E" w:rsidRDefault="00B9379E" w:rsidP="00552C0C">
      <w:pPr>
        <w:shd w:val="clear" w:color="auto" w:fill="FFFFFF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02657D" w:rsidRPr="0002657D" w:rsidRDefault="008F7FEE" w:rsidP="00552C0C">
      <w:pPr>
        <w:shd w:val="clear" w:color="auto" w:fill="FFFFFF"/>
        <w:tabs>
          <w:tab w:val="left" w:pos="540"/>
          <w:tab w:val="left" w:pos="709"/>
        </w:tabs>
        <w:jc w:val="both"/>
        <w:rPr>
          <w:sz w:val="28"/>
          <w:szCs w:val="28"/>
          <w:lang w:val="uk-UA" w:eastAsia="uk-UA"/>
        </w:rPr>
        <w:sectPr w:rsidR="0002657D" w:rsidRPr="0002657D" w:rsidSect="00BA24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34" w:right="853" w:bottom="1134" w:left="1701" w:header="709" w:footer="709" w:gutter="0"/>
          <w:cols w:space="720"/>
        </w:sectPr>
      </w:pPr>
      <w:r w:rsidRPr="00B95BC1">
        <w:rPr>
          <w:b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Селищний голова </w:t>
      </w:r>
      <w:r w:rsidRPr="00B95BC1">
        <w:rPr>
          <w:b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ab/>
        <w:t xml:space="preserve">                            </w:t>
      </w:r>
      <w:r>
        <w:rPr>
          <w:b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                           </w:t>
      </w:r>
      <w:r w:rsidRPr="00B95BC1">
        <w:rPr>
          <w:b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Олена ПАНЧЕНКО</w:t>
      </w:r>
    </w:p>
    <w:p w:rsidR="00EE70FE" w:rsidRPr="007C4AB8" w:rsidRDefault="008F7FEE" w:rsidP="00EE70FE">
      <w:pPr>
        <w:spacing w:after="200" w:line="276" w:lineRule="auto"/>
        <w:rPr>
          <w:rFonts w:eastAsiaTheme="minorEastAsia"/>
          <w:sz w:val="28"/>
          <w:szCs w:val="28"/>
        </w:rPr>
      </w:pPr>
      <w:r w:rsidRPr="007C4AB8">
        <w:rPr>
          <w:rFonts w:eastAsiaTheme="minorEastAsia"/>
          <w:bCs/>
          <w:sz w:val="28"/>
          <w:szCs w:val="28"/>
        </w:rPr>
        <w:lastRenderedPageBreak/>
        <w:t xml:space="preserve">               </w:t>
      </w:r>
      <w:r w:rsidRPr="007C4AB8">
        <w:rPr>
          <w:rFonts w:eastAsiaTheme="minorEastAsia"/>
          <w:bCs/>
          <w:color w:val="111111"/>
          <w:sz w:val="28"/>
          <w:szCs w:val="28"/>
        </w:rPr>
        <w:t xml:space="preserve">                                                                                                      ПРОЄКТ</w:t>
      </w:r>
    </w:p>
    <w:p w:rsidR="00EE70FE" w:rsidRPr="007C4AB8" w:rsidRDefault="00EE70FE" w:rsidP="00EE70FE">
      <w:pPr>
        <w:spacing w:after="200" w:line="276" w:lineRule="auto"/>
        <w:jc w:val="center"/>
        <w:rPr>
          <w:rFonts w:eastAsiaTheme="minorEastAsia"/>
          <w:bCs/>
          <w:color w:val="111111"/>
          <w:sz w:val="28"/>
          <w:szCs w:val="28"/>
        </w:rPr>
      </w:pPr>
    </w:p>
    <w:p w:rsidR="00EE70FE" w:rsidRPr="007C4AB8" w:rsidRDefault="008F7FEE" w:rsidP="00EE70FE">
      <w:pPr>
        <w:spacing w:after="200" w:line="276" w:lineRule="auto"/>
        <w:jc w:val="center"/>
        <w:rPr>
          <w:rFonts w:eastAsiaTheme="minorEastAsia"/>
          <w:b/>
          <w:bCs/>
          <w:color w:val="111111"/>
          <w:sz w:val="28"/>
          <w:szCs w:val="28"/>
        </w:rPr>
      </w:pPr>
      <w:r w:rsidRPr="007C4AB8">
        <w:rPr>
          <w:rFonts w:eastAsiaTheme="minorEastAsia"/>
          <w:b/>
          <w:color w:val="111111"/>
          <w:sz w:val="28"/>
          <w:szCs w:val="28"/>
        </w:rPr>
        <w:t xml:space="preserve">СРІБНЯНСЬКА СЕЛИЩНА </w:t>
      </w:r>
      <w:r w:rsidRPr="007C4AB8">
        <w:rPr>
          <w:rFonts w:eastAsiaTheme="minorEastAsia"/>
          <w:b/>
          <w:color w:val="111111"/>
          <w:sz w:val="28"/>
          <w:szCs w:val="28"/>
        </w:rPr>
        <w:t>РАДА</w:t>
      </w:r>
    </w:p>
    <w:p w:rsidR="00EE70FE" w:rsidRPr="007C4AB8" w:rsidRDefault="008F7FEE" w:rsidP="00EE70FE">
      <w:pPr>
        <w:spacing w:after="200" w:line="276" w:lineRule="auto"/>
        <w:jc w:val="center"/>
        <w:rPr>
          <w:rFonts w:eastAsiaTheme="minorEastAsia"/>
          <w:color w:val="111111"/>
          <w:sz w:val="28"/>
          <w:szCs w:val="28"/>
        </w:rPr>
      </w:pPr>
      <w:r w:rsidRPr="007C4AB8">
        <w:rPr>
          <w:rFonts w:eastAsiaTheme="minorEastAsia"/>
          <w:bCs/>
          <w:color w:val="111111"/>
          <w:sz w:val="28"/>
          <w:szCs w:val="28"/>
        </w:rPr>
        <w:t xml:space="preserve">(вісімнадцята сесія восьмого скликання) </w:t>
      </w:r>
    </w:p>
    <w:p w:rsidR="00EE70FE" w:rsidRPr="008321F2" w:rsidRDefault="008F7FEE" w:rsidP="008321F2">
      <w:pPr>
        <w:spacing w:after="200" w:line="276" w:lineRule="auto"/>
        <w:jc w:val="center"/>
        <w:rPr>
          <w:rFonts w:eastAsiaTheme="minorEastAsia"/>
          <w:b/>
          <w:bCs/>
          <w:color w:val="111111"/>
          <w:sz w:val="28"/>
          <w:szCs w:val="28"/>
          <w:lang w:val="uk-UA"/>
        </w:rPr>
      </w:pPr>
      <w:r w:rsidRPr="007C4AB8">
        <w:rPr>
          <w:rFonts w:eastAsiaTheme="minorEastAsia"/>
          <w:b/>
          <w:color w:val="111111"/>
          <w:sz w:val="28"/>
          <w:szCs w:val="28"/>
        </w:rPr>
        <w:t>РІШЕННЯ</w:t>
      </w:r>
    </w:p>
    <w:p w:rsidR="00EE70FE" w:rsidRPr="007C4AB8" w:rsidRDefault="008F7FEE" w:rsidP="00EE7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5"/>
        </w:tabs>
        <w:spacing w:after="200" w:line="276" w:lineRule="auto"/>
        <w:rPr>
          <w:rFonts w:eastAsiaTheme="minorEastAsia"/>
          <w:sz w:val="28"/>
          <w:szCs w:val="28"/>
          <w:lang w:val="uk-UA"/>
        </w:rPr>
      </w:pPr>
      <w:r w:rsidRPr="007C4AB8">
        <w:rPr>
          <w:rFonts w:eastAsiaTheme="minorEastAsia"/>
          <w:sz w:val="28"/>
          <w:szCs w:val="28"/>
        </w:rPr>
        <w:t xml:space="preserve">__ </w:t>
      </w:r>
      <w:r w:rsidRPr="007C4AB8">
        <w:rPr>
          <w:rFonts w:eastAsiaTheme="minorEastAsia"/>
          <w:bCs/>
          <w:sz w:val="28"/>
          <w:szCs w:val="28"/>
        </w:rPr>
        <w:t xml:space="preserve">грудня 2022 року                  </w:t>
      </w:r>
      <w:r w:rsidRPr="007C4AB8">
        <w:rPr>
          <w:rFonts w:eastAsiaTheme="minorEastAsia"/>
          <w:bCs/>
          <w:sz w:val="28"/>
          <w:szCs w:val="28"/>
        </w:rPr>
        <w:tab/>
      </w:r>
      <w:r w:rsidRPr="007C4AB8">
        <w:rPr>
          <w:rFonts w:eastAsiaTheme="minorEastAsia"/>
          <w:bCs/>
          <w:sz w:val="28"/>
          <w:szCs w:val="28"/>
        </w:rPr>
        <w:tab/>
      </w:r>
    </w:p>
    <w:p w:rsidR="00EE70FE" w:rsidRPr="002B5E13" w:rsidRDefault="008F7FEE" w:rsidP="00EE70FE">
      <w:pPr>
        <w:spacing w:after="200" w:line="276" w:lineRule="auto"/>
        <w:rPr>
          <w:rFonts w:eastAsiaTheme="minorEastAsia"/>
          <w:bCs/>
          <w:color w:val="000000"/>
          <w:sz w:val="28"/>
          <w:szCs w:val="28"/>
          <w:lang w:val="uk-UA"/>
        </w:rPr>
      </w:pPr>
      <w:r w:rsidRPr="007C4AB8">
        <w:rPr>
          <w:rFonts w:eastAsiaTheme="minorEastAsia"/>
          <w:bCs/>
          <w:sz w:val="28"/>
          <w:szCs w:val="28"/>
        </w:rPr>
        <w:t>смт Срібне</w:t>
      </w:r>
      <w:r w:rsidRPr="007C4AB8">
        <w:rPr>
          <w:rFonts w:eastAsiaTheme="minorEastAsia"/>
          <w:bCs/>
          <w:sz w:val="28"/>
          <w:szCs w:val="28"/>
        </w:rPr>
        <w:tab/>
      </w:r>
    </w:p>
    <w:p w:rsidR="007C4AB8" w:rsidRDefault="008F7FEE" w:rsidP="007C4AB8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7C4AB8">
        <w:rPr>
          <w:b/>
          <w:color w:val="000000"/>
          <w:sz w:val="28"/>
          <w:szCs w:val="28"/>
        </w:rPr>
        <w:t xml:space="preserve">Про внесення змін до рішення </w:t>
      </w:r>
      <w:r w:rsidRPr="007C4AB8">
        <w:rPr>
          <w:b/>
          <w:color w:val="000000"/>
          <w:sz w:val="28"/>
          <w:szCs w:val="28"/>
          <w:lang w:val="uk-UA"/>
        </w:rPr>
        <w:t>дев</w:t>
      </w:r>
      <w:r w:rsidRPr="007C4AB8">
        <w:rPr>
          <w:rFonts w:eastAsiaTheme="minorEastAsia"/>
          <w:b/>
          <w:sz w:val="28"/>
          <w:szCs w:val="28"/>
          <w:lang w:val="uk-UA"/>
        </w:rPr>
        <w:t>’</w:t>
      </w:r>
      <w:r w:rsidRPr="007C4AB8">
        <w:rPr>
          <w:b/>
          <w:color w:val="000000"/>
          <w:sz w:val="28"/>
          <w:szCs w:val="28"/>
          <w:lang w:val="uk-UA"/>
        </w:rPr>
        <w:t xml:space="preserve">ятої  </w:t>
      </w:r>
    </w:p>
    <w:p w:rsidR="007C4AB8" w:rsidRDefault="008F7FEE" w:rsidP="007C4AB8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7C4AB8">
        <w:rPr>
          <w:b/>
          <w:color w:val="000000"/>
          <w:sz w:val="28"/>
          <w:szCs w:val="28"/>
          <w:lang w:val="uk-UA"/>
        </w:rPr>
        <w:t xml:space="preserve">сесії  сьомого скликання від 06.06.2018 </w:t>
      </w:r>
    </w:p>
    <w:p w:rsidR="00EE70FE" w:rsidRPr="007C4AB8" w:rsidRDefault="008F7FEE" w:rsidP="007C4AB8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7C4AB8">
        <w:rPr>
          <w:b/>
          <w:color w:val="000000"/>
          <w:sz w:val="28"/>
          <w:szCs w:val="28"/>
          <w:lang w:val="uk-UA"/>
        </w:rPr>
        <w:t xml:space="preserve">«Про створення </w:t>
      </w:r>
      <w:r w:rsidRPr="007C4AB8">
        <w:rPr>
          <w:rFonts w:eastAsiaTheme="minorEastAsia"/>
          <w:b/>
          <w:sz w:val="28"/>
          <w:szCs w:val="28"/>
          <w:lang w:val="uk-UA"/>
        </w:rPr>
        <w:t xml:space="preserve">відділу освіти, сім’ї, </w:t>
      </w:r>
    </w:p>
    <w:p w:rsidR="00EE70FE" w:rsidRPr="007C4AB8" w:rsidRDefault="008F7FEE" w:rsidP="007C4AB8">
      <w:pPr>
        <w:spacing w:line="276" w:lineRule="auto"/>
        <w:jc w:val="both"/>
        <w:rPr>
          <w:rFonts w:eastAsiaTheme="minorEastAsia"/>
          <w:b/>
          <w:sz w:val="28"/>
          <w:szCs w:val="28"/>
        </w:rPr>
      </w:pPr>
      <w:r w:rsidRPr="007C4AB8">
        <w:rPr>
          <w:rFonts w:eastAsiaTheme="minorEastAsia"/>
          <w:b/>
          <w:sz w:val="28"/>
          <w:szCs w:val="28"/>
        </w:rPr>
        <w:t xml:space="preserve">молоді та спорту Срібнянської </w:t>
      </w:r>
    </w:p>
    <w:p w:rsidR="00EE70FE" w:rsidRPr="007C4AB8" w:rsidRDefault="008F7FEE" w:rsidP="007C4AB8">
      <w:pPr>
        <w:spacing w:line="276" w:lineRule="auto"/>
        <w:jc w:val="both"/>
        <w:rPr>
          <w:rFonts w:eastAsiaTheme="minorEastAsia"/>
          <w:b/>
          <w:sz w:val="28"/>
          <w:szCs w:val="28"/>
          <w:lang w:val="uk-UA"/>
        </w:rPr>
      </w:pPr>
      <w:r w:rsidRPr="007C4AB8">
        <w:rPr>
          <w:rFonts w:eastAsiaTheme="minorEastAsia"/>
          <w:b/>
          <w:sz w:val="28"/>
          <w:szCs w:val="28"/>
        </w:rPr>
        <w:t>селищної ради</w:t>
      </w:r>
      <w:r w:rsidR="007C4AB8" w:rsidRPr="007C4AB8">
        <w:rPr>
          <w:rFonts w:eastAsiaTheme="minorEastAsia"/>
          <w:b/>
          <w:sz w:val="28"/>
          <w:szCs w:val="28"/>
          <w:lang w:val="uk-UA"/>
        </w:rPr>
        <w:t>»</w:t>
      </w:r>
    </w:p>
    <w:p w:rsidR="00EE70FE" w:rsidRPr="007C4AB8" w:rsidRDefault="00EE70FE" w:rsidP="007C4AB8">
      <w:pPr>
        <w:spacing w:line="276" w:lineRule="auto"/>
        <w:rPr>
          <w:rFonts w:eastAsiaTheme="minorEastAsia"/>
          <w:sz w:val="28"/>
          <w:szCs w:val="28"/>
        </w:rPr>
      </w:pPr>
    </w:p>
    <w:p w:rsidR="007C4AB8" w:rsidRPr="00B42241" w:rsidRDefault="008F7FEE" w:rsidP="007C4AB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7C4AB8">
        <w:rPr>
          <w:rFonts w:eastAsiaTheme="minorEastAsia"/>
          <w:bCs/>
          <w:sz w:val="28"/>
          <w:szCs w:val="28"/>
        </w:rPr>
        <w:t xml:space="preserve">      </w:t>
      </w:r>
      <w:r w:rsidR="00224322">
        <w:rPr>
          <w:rFonts w:eastAsiaTheme="minorEastAsia"/>
          <w:bCs/>
          <w:sz w:val="28"/>
          <w:szCs w:val="28"/>
          <w:lang w:val="uk-UA"/>
        </w:rPr>
        <w:t xml:space="preserve">Керуючись статтею 25, частиною 1 статті 59 </w:t>
      </w:r>
      <w:r>
        <w:rPr>
          <w:rFonts w:eastAsiaTheme="minorEastAsia"/>
          <w:bCs/>
          <w:sz w:val="28"/>
          <w:szCs w:val="28"/>
          <w:lang w:val="uk-UA"/>
        </w:rPr>
        <w:t>Закону України «Про місцеве самоврядування в Україні», з метою приведення</w:t>
      </w:r>
      <w:r w:rsidR="00224322">
        <w:rPr>
          <w:rFonts w:eastAsiaTheme="minorEastAsia"/>
          <w:bCs/>
          <w:sz w:val="28"/>
          <w:szCs w:val="28"/>
          <w:lang w:val="uk-UA"/>
        </w:rPr>
        <w:t xml:space="preserve"> до норм чинного законодавства</w:t>
      </w:r>
      <w:r>
        <w:rPr>
          <w:rFonts w:eastAsiaTheme="minorEastAsia"/>
          <w:bCs/>
          <w:sz w:val="28"/>
          <w:szCs w:val="28"/>
          <w:lang w:val="uk-UA"/>
        </w:rPr>
        <w:t xml:space="preserve"> </w:t>
      </w:r>
      <w:r w:rsidRPr="007C4AB8">
        <w:rPr>
          <w:rFonts w:eastAsiaTheme="minorEastAsia"/>
          <w:bCs/>
          <w:sz w:val="28"/>
          <w:szCs w:val="28"/>
          <w:lang w:val="uk-UA"/>
        </w:rPr>
        <w:t>Положення про</w:t>
      </w:r>
      <w:r w:rsidRPr="007C4AB8">
        <w:rPr>
          <w:rFonts w:eastAsiaTheme="minorEastAsia"/>
          <w:sz w:val="28"/>
          <w:szCs w:val="28"/>
          <w:lang w:val="uk-UA"/>
        </w:rPr>
        <w:t xml:space="preserve"> відділ освіти, сім’ї, молоді та спорту Срібнянської селищної рад</w:t>
      </w:r>
      <w:r>
        <w:rPr>
          <w:rFonts w:eastAsiaTheme="minorEastAsia"/>
          <w:sz w:val="28"/>
          <w:szCs w:val="28"/>
          <w:lang w:val="uk-UA"/>
        </w:rPr>
        <w:t xml:space="preserve">и, затвердженого рішенням дев’ятої позачергової сесії сьомого скликання від 06.06.2018 «Про створення  </w:t>
      </w:r>
      <w:r w:rsidRPr="007C4AB8">
        <w:rPr>
          <w:rFonts w:eastAsiaTheme="minorEastAsia"/>
          <w:sz w:val="28"/>
          <w:szCs w:val="28"/>
          <w:lang w:val="uk-UA"/>
        </w:rPr>
        <w:t>відділ</w:t>
      </w:r>
      <w:r>
        <w:rPr>
          <w:rFonts w:eastAsiaTheme="minorEastAsia"/>
          <w:sz w:val="28"/>
          <w:szCs w:val="28"/>
          <w:lang w:val="uk-UA"/>
        </w:rPr>
        <w:t>у</w:t>
      </w:r>
      <w:r w:rsidRPr="007C4AB8">
        <w:rPr>
          <w:rFonts w:eastAsiaTheme="minorEastAsia"/>
          <w:sz w:val="28"/>
          <w:szCs w:val="28"/>
          <w:lang w:val="uk-UA"/>
        </w:rPr>
        <w:t xml:space="preserve"> освіти, сім’ї, молоді та спорту Срібнянської селищної рад</w:t>
      </w:r>
      <w:r w:rsidR="00224322">
        <w:rPr>
          <w:rFonts w:eastAsiaTheme="minorEastAsia"/>
          <w:sz w:val="28"/>
          <w:szCs w:val="28"/>
          <w:lang w:val="uk-UA"/>
        </w:rPr>
        <w:t>и»</w:t>
      </w:r>
      <w:r>
        <w:rPr>
          <w:rFonts w:eastAsiaTheme="minorEastAsia"/>
          <w:sz w:val="28"/>
          <w:szCs w:val="28"/>
          <w:lang w:val="uk-UA"/>
        </w:rPr>
        <w:t xml:space="preserve">, селищна рада </w:t>
      </w:r>
      <w:r w:rsidRPr="007C4AB8">
        <w:rPr>
          <w:rFonts w:eastAsiaTheme="minorEastAsia"/>
          <w:b/>
          <w:sz w:val="28"/>
          <w:szCs w:val="28"/>
          <w:lang w:val="uk-UA"/>
        </w:rPr>
        <w:t>вирішила:</w:t>
      </w:r>
    </w:p>
    <w:p w:rsidR="00B42241" w:rsidRDefault="00B42241" w:rsidP="007C4AB8">
      <w:pPr>
        <w:spacing w:line="276" w:lineRule="auto"/>
        <w:jc w:val="both"/>
        <w:rPr>
          <w:rFonts w:eastAsiaTheme="minorEastAsia"/>
          <w:b/>
          <w:sz w:val="28"/>
          <w:szCs w:val="28"/>
          <w:lang w:val="uk-UA"/>
        </w:rPr>
      </w:pPr>
    </w:p>
    <w:p w:rsidR="00520AD2" w:rsidRPr="00B42241" w:rsidRDefault="008F7FEE" w:rsidP="00B42241">
      <w:pPr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  <w:r>
        <w:rPr>
          <w:rFonts w:asciiTheme="minorHAnsi" w:eastAsiaTheme="minorEastAsia" w:hAnsiTheme="minorHAnsi" w:cstheme="minorBidi"/>
          <w:color w:val="000000"/>
          <w:sz w:val="28"/>
          <w:szCs w:val="28"/>
          <w:lang w:val="uk-UA"/>
        </w:rPr>
        <w:t xml:space="preserve">      </w:t>
      </w:r>
      <w:r w:rsidRPr="00B42241">
        <w:rPr>
          <w:rFonts w:eastAsiaTheme="minorEastAsia"/>
          <w:color w:val="000000"/>
          <w:sz w:val="28"/>
          <w:szCs w:val="28"/>
          <w:lang w:val="uk-UA"/>
        </w:rPr>
        <w:t xml:space="preserve">1. </w:t>
      </w:r>
      <w:r w:rsidR="007C4AB8" w:rsidRPr="00B42241">
        <w:rPr>
          <w:rFonts w:eastAsiaTheme="minorEastAsia"/>
          <w:color w:val="000000"/>
          <w:sz w:val="28"/>
          <w:szCs w:val="28"/>
          <w:lang w:val="uk-UA"/>
        </w:rPr>
        <w:t xml:space="preserve">Внести зміни до </w:t>
      </w:r>
      <w:r w:rsidR="007C4AB8" w:rsidRPr="00B42241">
        <w:rPr>
          <w:rFonts w:eastAsiaTheme="minorEastAsia"/>
          <w:sz w:val="28"/>
          <w:szCs w:val="28"/>
          <w:lang w:val="uk-UA"/>
        </w:rPr>
        <w:t>рішення дев’ятої позачергової сесії сьомого скликання</w:t>
      </w:r>
      <w:r>
        <w:rPr>
          <w:rFonts w:eastAsiaTheme="minorEastAsia"/>
          <w:sz w:val="28"/>
          <w:szCs w:val="28"/>
          <w:lang w:val="uk-UA"/>
        </w:rPr>
        <w:t xml:space="preserve"> від 06.06.2018 «Про створення </w:t>
      </w:r>
      <w:r w:rsidR="007C4AB8" w:rsidRPr="00B42241">
        <w:rPr>
          <w:rFonts w:eastAsiaTheme="minorEastAsia"/>
          <w:sz w:val="28"/>
          <w:szCs w:val="28"/>
          <w:lang w:val="uk-UA"/>
        </w:rPr>
        <w:t>відділу освіти, сім’ї, молоді та спорту Срібнянської селищної ради», а саме:</w:t>
      </w:r>
      <w:r w:rsidRPr="00B42241">
        <w:rPr>
          <w:rFonts w:eastAsiaTheme="minorEastAsia"/>
          <w:sz w:val="28"/>
          <w:szCs w:val="28"/>
          <w:lang w:val="uk-UA"/>
        </w:rPr>
        <w:t xml:space="preserve"> </w:t>
      </w:r>
    </w:p>
    <w:p w:rsidR="00520AD2" w:rsidRPr="00B42241" w:rsidRDefault="008F7FEE" w:rsidP="00B42241">
      <w:pPr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  <w:r w:rsidRPr="00B42241">
        <w:rPr>
          <w:rFonts w:eastAsiaTheme="minorEastAsia"/>
          <w:sz w:val="28"/>
          <w:szCs w:val="28"/>
          <w:lang w:val="uk-UA"/>
        </w:rPr>
        <w:t xml:space="preserve">- </w:t>
      </w:r>
      <w:r w:rsidR="007C4AB8" w:rsidRPr="00B42241">
        <w:rPr>
          <w:rFonts w:eastAsiaTheme="minorEastAsia"/>
          <w:sz w:val="28"/>
          <w:szCs w:val="28"/>
          <w:lang w:val="uk-UA"/>
        </w:rPr>
        <w:t xml:space="preserve">підпункт </w:t>
      </w:r>
      <w:r w:rsidRPr="00B42241">
        <w:rPr>
          <w:rFonts w:eastAsiaTheme="minorEastAsia"/>
          <w:sz w:val="28"/>
          <w:szCs w:val="28"/>
          <w:lang w:val="uk-UA"/>
        </w:rPr>
        <w:t xml:space="preserve">11 </w:t>
      </w:r>
      <w:r w:rsidR="007C4AB8" w:rsidRPr="00B42241">
        <w:rPr>
          <w:rFonts w:eastAsiaTheme="minorEastAsia"/>
          <w:sz w:val="28"/>
          <w:szCs w:val="28"/>
          <w:lang w:val="uk-UA"/>
        </w:rPr>
        <w:t>пункт</w:t>
      </w:r>
      <w:r w:rsidRPr="00B42241">
        <w:rPr>
          <w:rFonts w:eastAsiaTheme="minorEastAsia"/>
          <w:sz w:val="28"/>
          <w:szCs w:val="28"/>
          <w:lang w:val="uk-UA"/>
        </w:rPr>
        <w:t>у</w:t>
      </w:r>
      <w:r w:rsidR="007C4AB8" w:rsidRPr="00B42241">
        <w:rPr>
          <w:rFonts w:eastAsiaTheme="minorEastAsia"/>
          <w:sz w:val="28"/>
          <w:szCs w:val="28"/>
          <w:lang w:val="uk-UA"/>
        </w:rPr>
        <w:t xml:space="preserve"> 8</w:t>
      </w:r>
      <w:r w:rsidRPr="00B42241">
        <w:rPr>
          <w:rFonts w:eastAsiaTheme="minorEastAsia"/>
          <w:sz w:val="28"/>
          <w:szCs w:val="28"/>
          <w:lang w:val="uk-UA"/>
        </w:rPr>
        <w:t xml:space="preserve"> в</w:t>
      </w:r>
      <w:r w:rsidR="002B5E13">
        <w:rPr>
          <w:rFonts w:eastAsiaTheme="minorEastAsia"/>
          <w:sz w:val="28"/>
          <w:szCs w:val="28"/>
          <w:lang w:val="uk-UA"/>
        </w:rPr>
        <w:t>икласти в наступній редакції: «</w:t>
      </w:r>
      <w:r w:rsidRPr="00B42241">
        <w:rPr>
          <w:rFonts w:eastAsiaTheme="minorEastAsia"/>
          <w:sz w:val="28"/>
          <w:szCs w:val="28"/>
          <w:lang w:val="uk-UA"/>
        </w:rPr>
        <w:t>здійснює добір кадрів – призначення/звільнення – згідно Кодексу Законів пр</w:t>
      </w:r>
      <w:r w:rsidRPr="00B42241">
        <w:rPr>
          <w:rFonts w:eastAsiaTheme="minorEastAsia"/>
          <w:sz w:val="28"/>
          <w:szCs w:val="28"/>
          <w:lang w:val="uk-UA"/>
        </w:rPr>
        <w:t xml:space="preserve">о працю України»; </w:t>
      </w:r>
    </w:p>
    <w:p w:rsidR="00B42241" w:rsidRPr="00B42241" w:rsidRDefault="008F7FEE" w:rsidP="00B42241">
      <w:pPr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  <w:r w:rsidRPr="00B42241">
        <w:rPr>
          <w:rFonts w:eastAsiaTheme="minorEastAsia"/>
          <w:sz w:val="28"/>
          <w:szCs w:val="28"/>
          <w:lang w:val="uk-UA"/>
        </w:rPr>
        <w:t>- підпункт 12 пункту 8 викласти в наступній редакції: «приймає рішення про преміювання, виплату надбавок та матеріальної допомоги на оздоровлення</w:t>
      </w:r>
      <w:r w:rsidR="008321F2">
        <w:rPr>
          <w:rFonts w:eastAsiaTheme="minorEastAsia"/>
          <w:sz w:val="28"/>
          <w:szCs w:val="28"/>
          <w:lang w:val="uk-UA"/>
        </w:rPr>
        <w:t xml:space="preserve"> </w:t>
      </w:r>
      <w:r w:rsidR="008321F2" w:rsidRPr="008321F2">
        <w:rPr>
          <w:rFonts w:eastAsiaTheme="minorEastAsia"/>
          <w:sz w:val="28"/>
          <w:szCs w:val="28"/>
          <w:lang w:val="uk-UA"/>
        </w:rPr>
        <w:t xml:space="preserve"> </w:t>
      </w:r>
      <w:r w:rsidR="008321F2">
        <w:rPr>
          <w:rFonts w:eastAsiaTheme="minorEastAsia"/>
          <w:sz w:val="28"/>
          <w:szCs w:val="28"/>
          <w:lang w:val="uk-UA"/>
        </w:rPr>
        <w:t>при наданні щорічної основної відпустки</w:t>
      </w:r>
      <w:r w:rsidR="00224322">
        <w:rPr>
          <w:rFonts w:eastAsiaTheme="minorEastAsia"/>
          <w:sz w:val="28"/>
          <w:szCs w:val="28"/>
          <w:lang w:val="uk-UA"/>
        </w:rPr>
        <w:t xml:space="preserve">, </w:t>
      </w:r>
      <w:r w:rsidR="008321F2" w:rsidRPr="00B42241">
        <w:rPr>
          <w:rFonts w:eastAsiaTheme="minorEastAsia"/>
          <w:sz w:val="28"/>
          <w:szCs w:val="28"/>
          <w:lang w:val="uk-UA"/>
        </w:rPr>
        <w:t xml:space="preserve">матеріальної допомоги </w:t>
      </w:r>
      <w:r w:rsidR="008321F2">
        <w:rPr>
          <w:rFonts w:eastAsiaTheme="minorEastAsia"/>
          <w:sz w:val="28"/>
          <w:szCs w:val="28"/>
          <w:lang w:val="uk-UA"/>
        </w:rPr>
        <w:t xml:space="preserve">на </w:t>
      </w:r>
      <w:r w:rsidRPr="00B42241">
        <w:rPr>
          <w:rFonts w:eastAsiaTheme="minorEastAsia"/>
          <w:sz w:val="28"/>
          <w:szCs w:val="28"/>
          <w:lang w:val="uk-UA"/>
        </w:rPr>
        <w:t>виріш</w:t>
      </w:r>
      <w:r w:rsidR="00224322">
        <w:rPr>
          <w:rFonts w:eastAsiaTheme="minorEastAsia"/>
          <w:sz w:val="28"/>
          <w:szCs w:val="28"/>
          <w:lang w:val="uk-UA"/>
        </w:rPr>
        <w:t>ення соціально-побутових питань</w:t>
      </w:r>
      <w:r w:rsidR="008321F2">
        <w:rPr>
          <w:rFonts w:eastAsiaTheme="minorEastAsia"/>
          <w:sz w:val="28"/>
          <w:szCs w:val="28"/>
          <w:lang w:val="uk-UA"/>
        </w:rPr>
        <w:t xml:space="preserve"> та </w:t>
      </w:r>
      <w:r w:rsidR="00B63349">
        <w:rPr>
          <w:rFonts w:eastAsiaTheme="minorEastAsia"/>
          <w:sz w:val="28"/>
          <w:szCs w:val="28"/>
          <w:lang w:val="uk-UA"/>
        </w:rPr>
        <w:t xml:space="preserve">додаткових відпусток </w:t>
      </w:r>
      <w:r w:rsidRPr="00B42241">
        <w:rPr>
          <w:rFonts w:eastAsiaTheme="minorEastAsia"/>
          <w:sz w:val="28"/>
          <w:szCs w:val="28"/>
          <w:lang w:val="uk-UA"/>
        </w:rPr>
        <w:t>працівникам відділу освіти, сім’ї, молоді та спорту Срібнянської селищної ради</w:t>
      </w:r>
      <w:r w:rsidR="00B63349">
        <w:rPr>
          <w:rFonts w:eastAsiaTheme="minorEastAsia"/>
          <w:sz w:val="28"/>
          <w:szCs w:val="28"/>
          <w:lang w:val="uk-UA"/>
        </w:rPr>
        <w:t>, включаючи посадових осіб</w:t>
      </w:r>
      <w:r w:rsidRPr="00B42241">
        <w:rPr>
          <w:rFonts w:eastAsiaTheme="minorEastAsia"/>
          <w:sz w:val="28"/>
          <w:szCs w:val="28"/>
          <w:lang w:val="uk-UA"/>
        </w:rPr>
        <w:t xml:space="preserve"> </w:t>
      </w:r>
      <w:r w:rsidR="00B63349" w:rsidRPr="00B42241">
        <w:rPr>
          <w:rFonts w:eastAsiaTheme="minorEastAsia"/>
          <w:sz w:val="28"/>
          <w:szCs w:val="28"/>
          <w:lang w:val="uk-UA"/>
        </w:rPr>
        <w:t>органів місцевого самоврядування</w:t>
      </w:r>
      <w:r w:rsidR="002B5E13">
        <w:rPr>
          <w:rFonts w:eastAsiaTheme="minorEastAsia"/>
          <w:sz w:val="28"/>
          <w:szCs w:val="28"/>
          <w:lang w:val="uk-UA"/>
        </w:rPr>
        <w:t xml:space="preserve">, </w:t>
      </w:r>
      <w:r w:rsidRPr="00B42241">
        <w:rPr>
          <w:rFonts w:eastAsiaTheme="minorEastAsia"/>
          <w:sz w:val="28"/>
          <w:szCs w:val="28"/>
          <w:lang w:val="uk-UA"/>
        </w:rPr>
        <w:t xml:space="preserve">згідно чинного законодавства»; </w:t>
      </w:r>
    </w:p>
    <w:p w:rsidR="00B42241" w:rsidRPr="00B42241" w:rsidRDefault="008F7FEE" w:rsidP="00B42241">
      <w:pPr>
        <w:spacing w:line="276" w:lineRule="auto"/>
        <w:jc w:val="both"/>
        <w:rPr>
          <w:rFonts w:eastAsiaTheme="minorEastAsia"/>
          <w:sz w:val="28"/>
          <w:szCs w:val="28"/>
          <w:lang w:val="uk-UA"/>
        </w:rPr>
      </w:pPr>
      <w:r w:rsidRPr="00B42241">
        <w:rPr>
          <w:rFonts w:eastAsiaTheme="minorEastAsia"/>
          <w:sz w:val="28"/>
          <w:szCs w:val="28"/>
          <w:lang w:val="uk-UA"/>
        </w:rPr>
        <w:t xml:space="preserve">- підпункт 13 пункту 8 викласти в </w:t>
      </w:r>
      <w:r w:rsidRPr="00B42241">
        <w:rPr>
          <w:rFonts w:eastAsiaTheme="minorEastAsia"/>
          <w:sz w:val="28"/>
          <w:szCs w:val="28"/>
          <w:lang w:val="uk-UA"/>
        </w:rPr>
        <w:t>наступній редакції: «</w:t>
      </w:r>
      <w:r w:rsidR="008321F2">
        <w:rPr>
          <w:rFonts w:eastAsiaTheme="minorEastAsia"/>
          <w:sz w:val="28"/>
          <w:szCs w:val="28"/>
          <w:lang w:val="uk-UA"/>
        </w:rPr>
        <w:t xml:space="preserve">затверджує та </w:t>
      </w:r>
      <w:r w:rsidRPr="00B42241">
        <w:rPr>
          <w:rFonts w:eastAsiaTheme="minorEastAsia"/>
          <w:sz w:val="28"/>
          <w:szCs w:val="28"/>
          <w:lang w:val="uk-UA"/>
        </w:rPr>
        <w:t xml:space="preserve">вносить зміни до посадових інструкцій працівників </w:t>
      </w:r>
      <w:r w:rsidR="008321F2" w:rsidRPr="00B42241">
        <w:rPr>
          <w:rFonts w:eastAsiaTheme="minorEastAsia"/>
          <w:sz w:val="28"/>
          <w:szCs w:val="28"/>
          <w:lang w:val="uk-UA"/>
        </w:rPr>
        <w:t>відділу освіти, сім’ї, молоді та спорту Срібнянської селищної ради</w:t>
      </w:r>
      <w:r w:rsidR="008321F2">
        <w:rPr>
          <w:rFonts w:eastAsiaTheme="minorEastAsia"/>
          <w:sz w:val="28"/>
          <w:szCs w:val="28"/>
          <w:lang w:val="uk-UA"/>
        </w:rPr>
        <w:t xml:space="preserve">, включаючи </w:t>
      </w:r>
      <w:r w:rsidRPr="00B42241">
        <w:rPr>
          <w:rFonts w:eastAsiaTheme="minorEastAsia"/>
          <w:sz w:val="28"/>
          <w:szCs w:val="28"/>
          <w:lang w:val="uk-UA"/>
        </w:rPr>
        <w:t>посадових осіб органів місцевого самоврядування».</w:t>
      </w:r>
    </w:p>
    <w:p w:rsidR="00B42241" w:rsidRDefault="00B42241" w:rsidP="00B42241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lang w:val="uk-UA"/>
        </w:rPr>
      </w:pPr>
    </w:p>
    <w:p w:rsidR="00B42241" w:rsidRPr="00B42241" w:rsidRDefault="00B42241" w:rsidP="00B42241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lang w:val="uk-UA"/>
        </w:rPr>
      </w:pPr>
    </w:p>
    <w:p w:rsidR="007C4AB8" w:rsidRPr="002B5E13" w:rsidRDefault="008F7FEE" w:rsidP="00520AD2">
      <w:pPr>
        <w:spacing w:after="200" w:line="276" w:lineRule="auto"/>
        <w:jc w:val="both"/>
        <w:rPr>
          <w:rFonts w:eastAsiaTheme="minorEastAsia"/>
          <w:sz w:val="28"/>
          <w:szCs w:val="28"/>
          <w:lang w:val="uk-UA"/>
        </w:rPr>
      </w:pPr>
      <w:r>
        <w:rPr>
          <w:rFonts w:asciiTheme="minorHAnsi" w:eastAsiaTheme="minorEastAsia" w:hAnsiTheme="minorHAnsi" w:cstheme="minorBidi"/>
          <w:sz w:val="28"/>
          <w:szCs w:val="28"/>
          <w:lang w:val="uk-UA"/>
        </w:rPr>
        <w:t xml:space="preserve">     </w:t>
      </w:r>
      <w:r w:rsidR="002B5E13">
        <w:rPr>
          <w:rFonts w:asciiTheme="minorHAnsi" w:eastAsiaTheme="minorEastAsia" w:hAnsiTheme="minorHAnsi" w:cstheme="minorBidi"/>
          <w:sz w:val="28"/>
          <w:szCs w:val="28"/>
          <w:lang w:val="uk-UA"/>
        </w:rPr>
        <w:t xml:space="preserve"> </w:t>
      </w:r>
      <w:r w:rsidR="00224322">
        <w:rPr>
          <w:rFonts w:asciiTheme="minorHAnsi" w:eastAsiaTheme="minorEastAsia" w:hAnsiTheme="minorHAnsi" w:cstheme="minorBidi"/>
          <w:sz w:val="28"/>
          <w:szCs w:val="28"/>
          <w:lang w:val="uk-UA"/>
        </w:rPr>
        <w:t xml:space="preserve"> </w:t>
      </w:r>
      <w:r w:rsidRPr="002B5E13">
        <w:rPr>
          <w:rFonts w:eastAsiaTheme="minorEastAsia"/>
          <w:sz w:val="28"/>
          <w:szCs w:val="28"/>
          <w:lang w:val="uk-UA"/>
        </w:rPr>
        <w:t>2.</w:t>
      </w:r>
      <w:r w:rsidR="00224322">
        <w:rPr>
          <w:rFonts w:eastAsiaTheme="minorEastAsia"/>
          <w:sz w:val="28"/>
          <w:szCs w:val="28"/>
          <w:lang w:val="uk-UA"/>
        </w:rPr>
        <w:t xml:space="preserve"> </w:t>
      </w:r>
      <w:r w:rsidR="00B42241" w:rsidRPr="002B5E13">
        <w:rPr>
          <w:rFonts w:eastAsiaTheme="minorEastAsia"/>
          <w:sz w:val="28"/>
          <w:szCs w:val="28"/>
          <w:lang w:val="uk-UA"/>
        </w:rPr>
        <w:t>Начальнику відділу освіти, сім’ї, молоді та спорту Срібнянської селищної ради</w:t>
      </w:r>
      <w:r w:rsidRPr="002B5E13">
        <w:rPr>
          <w:rFonts w:eastAsiaTheme="minorEastAsia"/>
          <w:sz w:val="28"/>
          <w:szCs w:val="28"/>
          <w:lang w:val="uk-UA"/>
        </w:rPr>
        <w:t xml:space="preserve">  Віталію НИКОНЕНКУ забезпечити внесення змін до відомостей про відділ освіти, сім’ї, молоді та спорту Срібнянської селищної ради, які містяться в Єдиному державному реєстрі, у вс</w:t>
      </w:r>
      <w:r w:rsidRPr="002B5E13">
        <w:rPr>
          <w:rFonts w:eastAsiaTheme="minorEastAsia"/>
          <w:sz w:val="28"/>
          <w:szCs w:val="28"/>
          <w:lang w:val="uk-UA"/>
        </w:rPr>
        <w:t>тановленому законодавством порядку</w:t>
      </w:r>
      <w:r w:rsidR="002B5E13" w:rsidRPr="002B5E13">
        <w:rPr>
          <w:rFonts w:eastAsiaTheme="minorEastAsia"/>
          <w:sz w:val="28"/>
          <w:szCs w:val="28"/>
          <w:lang w:val="uk-UA"/>
        </w:rPr>
        <w:t>.</w:t>
      </w:r>
    </w:p>
    <w:p w:rsidR="00EE70FE" w:rsidRPr="002B5E13" w:rsidRDefault="008F7FEE" w:rsidP="002B5E13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</w:t>
      </w:r>
      <w:r w:rsidR="00224322">
        <w:rPr>
          <w:rFonts w:eastAsiaTheme="minorEastAsia"/>
          <w:sz w:val="28"/>
          <w:szCs w:val="28"/>
          <w:lang w:val="uk-UA"/>
        </w:rPr>
        <w:t xml:space="preserve">  </w:t>
      </w:r>
      <w:r>
        <w:rPr>
          <w:rFonts w:eastAsiaTheme="minorEastAsia"/>
          <w:sz w:val="28"/>
          <w:szCs w:val="28"/>
          <w:lang w:val="uk-UA"/>
        </w:rPr>
        <w:t xml:space="preserve">3. </w:t>
      </w:r>
      <w:r w:rsidRPr="007C4AB8">
        <w:rPr>
          <w:bCs/>
          <w:color w:val="000000"/>
          <w:sz w:val="28"/>
          <w:szCs w:val="28"/>
        </w:rPr>
        <w:t>Контроль за виконанням рішення покласти на постійну комі</w:t>
      </w:r>
      <w:r>
        <w:rPr>
          <w:bCs/>
          <w:color w:val="000000"/>
          <w:sz w:val="28"/>
          <w:szCs w:val="28"/>
        </w:rPr>
        <w:t>сію селищної ради з питань</w:t>
      </w:r>
      <w:r>
        <w:rPr>
          <w:bCs/>
          <w:color w:val="000000"/>
          <w:sz w:val="28"/>
          <w:szCs w:val="28"/>
          <w:lang w:val="uk-UA"/>
        </w:rPr>
        <w:t xml:space="preserve"> регламенту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uk-UA"/>
        </w:rPr>
        <w:t>депутатської етики, законності та правопорядку</w:t>
      </w:r>
      <w:r w:rsidRPr="007C4AB8">
        <w:rPr>
          <w:bCs/>
          <w:color w:val="000000"/>
          <w:sz w:val="28"/>
          <w:szCs w:val="28"/>
        </w:rPr>
        <w:t>. </w:t>
      </w:r>
    </w:p>
    <w:p w:rsidR="00EE70FE" w:rsidRPr="002B5E13" w:rsidRDefault="008F7FEE" w:rsidP="00EE70FE">
      <w:pPr>
        <w:spacing w:after="200" w:line="276" w:lineRule="auto"/>
        <w:rPr>
          <w:rFonts w:eastAsiaTheme="minorEastAsia"/>
          <w:b/>
          <w:bCs/>
          <w:sz w:val="28"/>
          <w:szCs w:val="28"/>
        </w:rPr>
      </w:pPr>
      <w:r w:rsidRPr="002B5E13">
        <w:rPr>
          <w:rFonts w:eastAsiaTheme="minorEastAsia"/>
          <w:b/>
          <w:sz w:val="28"/>
          <w:szCs w:val="28"/>
        </w:rPr>
        <w:t>Селищний</w:t>
      </w:r>
      <w:r w:rsidRPr="002B5E13">
        <w:rPr>
          <w:rFonts w:eastAsiaTheme="minorEastAsia"/>
          <w:b/>
          <w:sz w:val="28"/>
          <w:szCs w:val="28"/>
        </w:rPr>
        <w:t xml:space="preserve"> голова                                                       </w:t>
      </w:r>
      <w:r w:rsidR="002B5E13">
        <w:rPr>
          <w:rFonts w:eastAsiaTheme="minorEastAsia"/>
          <w:b/>
          <w:sz w:val="28"/>
          <w:szCs w:val="28"/>
          <w:lang w:val="uk-UA"/>
        </w:rPr>
        <w:t xml:space="preserve">         </w:t>
      </w:r>
      <w:r w:rsidRPr="002B5E13">
        <w:rPr>
          <w:rFonts w:eastAsiaTheme="minorEastAsia"/>
          <w:b/>
          <w:sz w:val="28"/>
          <w:szCs w:val="28"/>
        </w:rPr>
        <w:t>Олена ПАНЧЕНКО</w:t>
      </w:r>
    </w:p>
    <w:p w:rsidR="004B1EC3" w:rsidRPr="002B5E13" w:rsidRDefault="004B1EC3" w:rsidP="004B1EC3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val="uk-UA"/>
        </w:rPr>
      </w:pPr>
    </w:p>
    <w:sectPr w:rsidR="004B1EC3" w:rsidRPr="002B5E13" w:rsidSect="000476E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EE" w:rsidRDefault="008F7FEE" w:rsidP="00CA1F8F">
      <w:r>
        <w:separator/>
      </w:r>
    </w:p>
  </w:endnote>
  <w:endnote w:type="continuationSeparator" w:id="1">
    <w:p w:rsidR="008F7FEE" w:rsidRDefault="008F7FEE" w:rsidP="00CA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65" w:rsidRDefault="005F226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65" w:rsidRDefault="005F226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65" w:rsidRDefault="005F22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EE" w:rsidRDefault="008F7FEE" w:rsidP="00CA1F8F">
      <w:r>
        <w:separator/>
      </w:r>
    </w:p>
  </w:footnote>
  <w:footnote w:type="continuationSeparator" w:id="1">
    <w:p w:rsidR="008F7FEE" w:rsidRDefault="008F7FEE" w:rsidP="00CA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65" w:rsidRDefault="005F22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65" w:rsidRDefault="005F226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65" w:rsidRDefault="005F22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D97"/>
    <w:multiLevelType w:val="hybridMultilevel"/>
    <w:tmpl w:val="1DC456C0"/>
    <w:lvl w:ilvl="0" w:tplc="D93A1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E42C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108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92E7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106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C277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B76E9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C27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843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B10650"/>
    <w:multiLevelType w:val="hybridMultilevel"/>
    <w:tmpl w:val="96E2E292"/>
    <w:lvl w:ilvl="0" w:tplc="3C7492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424BB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E7EC5B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C507B9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3F0C42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E3EB1B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A64E57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ABE6AD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01EDFD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EA1028"/>
    <w:multiLevelType w:val="hybridMultilevel"/>
    <w:tmpl w:val="32D6B93E"/>
    <w:lvl w:ilvl="0" w:tplc="EFC4CC7A">
      <w:start w:val="1"/>
      <w:numFmt w:val="decimal"/>
      <w:lvlText w:val="%1."/>
      <w:lvlJc w:val="left"/>
      <w:pPr>
        <w:ind w:left="3539" w:hanging="360"/>
      </w:pPr>
      <w:rPr>
        <w:rFonts w:hint="default"/>
      </w:rPr>
    </w:lvl>
    <w:lvl w:ilvl="1" w:tplc="EDD6E8FC" w:tentative="1">
      <w:start w:val="1"/>
      <w:numFmt w:val="lowerLetter"/>
      <w:lvlText w:val="%2."/>
      <w:lvlJc w:val="left"/>
      <w:pPr>
        <w:ind w:left="4259" w:hanging="360"/>
      </w:pPr>
    </w:lvl>
    <w:lvl w:ilvl="2" w:tplc="A914E486" w:tentative="1">
      <w:start w:val="1"/>
      <w:numFmt w:val="lowerRoman"/>
      <w:lvlText w:val="%3."/>
      <w:lvlJc w:val="right"/>
      <w:pPr>
        <w:ind w:left="4979" w:hanging="180"/>
      </w:pPr>
    </w:lvl>
    <w:lvl w:ilvl="3" w:tplc="914EFDFC" w:tentative="1">
      <w:start w:val="1"/>
      <w:numFmt w:val="decimal"/>
      <w:lvlText w:val="%4."/>
      <w:lvlJc w:val="left"/>
      <w:pPr>
        <w:ind w:left="5699" w:hanging="360"/>
      </w:pPr>
    </w:lvl>
    <w:lvl w:ilvl="4" w:tplc="7A407212" w:tentative="1">
      <w:start w:val="1"/>
      <w:numFmt w:val="lowerLetter"/>
      <w:lvlText w:val="%5."/>
      <w:lvlJc w:val="left"/>
      <w:pPr>
        <w:ind w:left="6419" w:hanging="360"/>
      </w:pPr>
    </w:lvl>
    <w:lvl w:ilvl="5" w:tplc="C0FE4322" w:tentative="1">
      <w:start w:val="1"/>
      <w:numFmt w:val="lowerRoman"/>
      <w:lvlText w:val="%6."/>
      <w:lvlJc w:val="right"/>
      <w:pPr>
        <w:ind w:left="7139" w:hanging="180"/>
      </w:pPr>
    </w:lvl>
    <w:lvl w:ilvl="6" w:tplc="DA2A2EFC" w:tentative="1">
      <w:start w:val="1"/>
      <w:numFmt w:val="decimal"/>
      <w:lvlText w:val="%7."/>
      <w:lvlJc w:val="left"/>
      <w:pPr>
        <w:ind w:left="7859" w:hanging="360"/>
      </w:pPr>
    </w:lvl>
    <w:lvl w:ilvl="7" w:tplc="CF966970" w:tentative="1">
      <w:start w:val="1"/>
      <w:numFmt w:val="lowerLetter"/>
      <w:lvlText w:val="%8."/>
      <w:lvlJc w:val="left"/>
      <w:pPr>
        <w:ind w:left="8579" w:hanging="360"/>
      </w:pPr>
    </w:lvl>
    <w:lvl w:ilvl="8" w:tplc="82626188" w:tentative="1">
      <w:start w:val="1"/>
      <w:numFmt w:val="lowerRoman"/>
      <w:lvlText w:val="%9."/>
      <w:lvlJc w:val="right"/>
      <w:pPr>
        <w:ind w:left="929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F24"/>
    <w:rsid w:val="0002657D"/>
    <w:rsid w:val="00036BA3"/>
    <w:rsid w:val="00044F4F"/>
    <w:rsid w:val="000515B7"/>
    <w:rsid w:val="00072197"/>
    <w:rsid w:val="000831C9"/>
    <w:rsid w:val="00097EC9"/>
    <w:rsid w:val="000C0B50"/>
    <w:rsid w:val="000E1B26"/>
    <w:rsid w:val="000F399F"/>
    <w:rsid w:val="0010174D"/>
    <w:rsid w:val="0010222F"/>
    <w:rsid w:val="00103ABE"/>
    <w:rsid w:val="00130EB7"/>
    <w:rsid w:val="0015786A"/>
    <w:rsid w:val="001B2C6A"/>
    <w:rsid w:val="001C7192"/>
    <w:rsid w:val="001D3ED6"/>
    <w:rsid w:val="001E7D8D"/>
    <w:rsid w:val="001F0DEF"/>
    <w:rsid w:val="00202B1D"/>
    <w:rsid w:val="002170A9"/>
    <w:rsid w:val="00224322"/>
    <w:rsid w:val="00234F53"/>
    <w:rsid w:val="0024726B"/>
    <w:rsid w:val="002662A8"/>
    <w:rsid w:val="00272A8F"/>
    <w:rsid w:val="002B5E13"/>
    <w:rsid w:val="002C76C5"/>
    <w:rsid w:val="00321F24"/>
    <w:rsid w:val="0032772C"/>
    <w:rsid w:val="003602FC"/>
    <w:rsid w:val="00373720"/>
    <w:rsid w:val="003951BF"/>
    <w:rsid w:val="003C1CD3"/>
    <w:rsid w:val="003C688B"/>
    <w:rsid w:val="00410EC1"/>
    <w:rsid w:val="004149E1"/>
    <w:rsid w:val="00422B81"/>
    <w:rsid w:val="004326D9"/>
    <w:rsid w:val="0043652D"/>
    <w:rsid w:val="0048683A"/>
    <w:rsid w:val="004B1EC3"/>
    <w:rsid w:val="004C628C"/>
    <w:rsid w:val="004C7455"/>
    <w:rsid w:val="004D1D3B"/>
    <w:rsid w:val="004E0ECD"/>
    <w:rsid w:val="004E0FD0"/>
    <w:rsid w:val="004E5031"/>
    <w:rsid w:val="004F4B93"/>
    <w:rsid w:val="004F7E1D"/>
    <w:rsid w:val="00507F8B"/>
    <w:rsid w:val="00520AD2"/>
    <w:rsid w:val="00523701"/>
    <w:rsid w:val="005322A0"/>
    <w:rsid w:val="00547E01"/>
    <w:rsid w:val="00552C0C"/>
    <w:rsid w:val="00571E12"/>
    <w:rsid w:val="00576B6F"/>
    <w:rsid w:val="005D70C4"/>
    <w:rsid w:val="005F2265"/>
    <w:rsid w:val="00607C58"/>
    <w:rsid w:val="006128F1"/>
    <w:rsid w:val="0061357E"/>
    <w:rsid w:val="00645415"/>
    <w:rsid w:val="00661DF2"/>
    <w:rsid w:val="0067288D"/>
    <w:rsid w:val="006B1F18"/>
    <w:rsid w:val="006B2C9A"/>
    <w:rsid w:val="006C7A49"/>
    <w:rsid w:val="00722806"/>
    <w:rsid w:val="00722DD8"/>
    <w:rsid w:val="007C3B0C"/>
    <w:rsid w:val="007C4AB8"/>
    <w:rsid w:val="007C5332"/>
    <w:rsid w:val="007C79E6"/>
    <w:rsid w:val="007D3D43"/>
    <w:rsid w:val="007D6DD2"/>
    <w:rsid w:val="00810D43"/>
    <w:rsid w:val="008321F2"/>
    <w:rsid w:val="00833BE0"/>
    <w:rsid w:val="00837BBF"/>
    <w:rsid w:val="00845285"/>
    <w:rsid w:val="00851B55"/>
    <w:rsid w:val="00861EF8"/>
    <w:rsid w:val="0087127A"/>
    <w:rsid w:val="008C7043"/>
    <w:rsid w:val="008E4622"/>
    <w:rsid w:val="008E4E5E"/>
    <w:rsid w:val="008F138D"/>
    <w:rsid w:val="008F7FEE"/>
    <w:rsid w:val="00927A5F"/>
    <w:rsid w:val="00993C21"/>
    <w:rsid w:val="009A36B8"/>
    <w:rsid w:val="009A440A"/>
    <w:rsid w:val="009B6ACB"/>
    <w:rsid w:val="009C2932"/>
    <w:rsid w:val="009E075F"/>
    <w:rsid w:val="009E4CE1"/>
    <w:rsid w:val="009F18E5"/>
    <w:rsid w:val="00A00910"/>
    <w:rsid w:val="00A344B4"/>
    <w:rsid w:val="00A50666"/>
    <w:rsid w:val="00A56FDE"/>
    <w:rsid w:val="00A67EE8"/>
    <w:rsid w:val="00AB434A"/>
    <w:rsid w:val="00B14BF1"/>
    <w:rsid w:val="00B2684E"/>
    <w:rsid w:val="00B37CE7"/>
    <w:rsid w:val="00B42241"/>
    <w:rsid w:val="00B63349"/>
    <w:rsid w:val="00B72A12"/>
    <w:rsid w:val="00B818F3"/>
    <w:rsid w:val="00B92320"/>
    <w:rsid w:val="00B9379E"/>
    <w:rsid w:val="00B95BC1"/>
    <w:rsid w:val="00B96083"/>
    <w:rsid w:val="00B96F5B"/>
    <w:rsid w:val="00BA240E"/>
    <w:rsid w:val="00C15FE3"/>
    <w:rsid w:val="00C16023"/>
    <w:rsid w:val="00C945C3"/>
    <w:rsid w:val="00CA1F8F"/>
    <w:rsid w:val="00CC7910"/>
    <w:rsid w:val="00CF72A7"/>
    <w:rsid w:val="00D65446"/>
    <w:rsid w:val="00D67292"/>
    <w:rsid w:val="00DA0476"/>
    <w:rsid w:val="00DB33C9"/>
    <w:rsid w:val="00DB5B20"/>
    <w:rsid w:val="00DD665A"/>
    <w:rsid w:val="00E8591F"/>
    <w:rsid w:val="00EA1208"/>
    <w:rsid w:val="00EE3133"/>
    <w:rsid w:val="00EE70FE"/>
    <w:rsid w:val="00EF1288"/>
    <w:rsid w:val="00EF240B"/>
    <w:rsid w:val="00EF79E3"/>
    <w:rsid w:val="00F20F09"/>
    <w:rsid w:val="00F226FC"/>
    <w:rsid w:val="00F30213"/>
    <w:rsid w:val="00F51D44"/>
    <w:rsid w:val="00F5729B"/>
    <w:rsid w:val="00F963C7"/>
    <w:rsid w:val="00FB6221"/>
    <w:rsid w:val="00FC1733"/>
    <w:rsid w:val="00FC178F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F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5170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321F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21F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02B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1F24"/>
    <w:pPr>
      <w:spacing w:before="100" w:beforeAutospacing="1" w:after="100" w:afterAutospacing="1"/>
    </w:pPr>
  </w:style>
  <w:style w:type="character" w:styleId="a4">
    <w:name w:val="Strong"/>
    <w:qFormat/>
    <w:rsid w:val="009E075F"/>
    <w:rPr>
      <w:b/>
      <w:bCs/>
    </w:rPr>
  </w:style>
  <w:style w:type="paragraph" w:styleId="a5">
    <w:name w:val="No Spacing"/>
    <w:uiPriority w:val="99"/>
    <w:qFormat/>
    <w:rsid w:val="003602FC"/>
    <w:rPr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602FC"/>
    <w:pPr>
      <w:ind w:left="720"/>
      <w:contextualSpacing/>
    </w:pPr>
  </w:style>
  <w:style w:type="character" w:customStyle="1" w:styleId="20">
    <w:name w:val="Основной текст (2)_"/>
    <w:link w:val="21"/>
    <w:uiPriority w:val="99"/>
    <w:locked/>
    <w:rsid w:val="003602FC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602FC"/>
    <w:pPr>
      <w:widowControl w:val="0"/>
      <w:shd w:val="clear" w:color="auto" w:fill="FFFFFF"/>
      <w:spacing w:after="60" w:line="240" w:lineRule="atLeast"/>
    </w:pPr>
    <w:rPr>
      <w:sz w:val="28"/>
      <w:szCs w:val="20"/>
      <w:lang w:val="uk-UA" w:eastAsia="uk-UA"/>
    </w:rPr>
  </w:style>
  <w:style w:type="character" w:styleId="a7">
    <w:name w:val="Book Title"/>
    <w:uiPriority w:val="33"/>
    <w:qFormat/>
    <w:rsid w:val="003602FC"/>
    <w:rPr>
      <w:b/>
      <w:bCs/>
      <w:smallCaps/>
      <w:spacing w:val="5"/>
    </w:rPr>
  </w:style>
  <w:style w:type="character" w:customStyle="1" w:styleId="rvts12">
    <w:name w:val="rvts12"/>
    <w:rsid w:val="00845285"/>
  </w:style>
  <w:style w:type="character" w:customStyle="1" w:styleId="rvts43">
    <w:name w:val="rvts43"/>
    <w:rsid w:val="00845285"/>
  </w:style>
  <w:style w:type="paragraph" w:customStyle="1" w:styleId="rvps145">
    <w:name w:val="rvps145"/>
    <w:basedOn w:val="a"/>
    <w:rsid w:val="00845285"/>
    <w:pPr>
      <w:spacing w:before="100" w:beforeAutospacing="1" w:after="100" w:afterAutospacing="1"/>
    </w:pPr>
    <w:rPr>
      <w:lang w:val="en-US" w:eastAsia="en-US"/>
    </w:rPr>
  </w:style>
  <w:style w:type="paragraph" w:customStyle="1" w:styleId="rvps150">
    <w:name w:val="rvps150"/>
    <w:basedOn w:val="a"/>
    <w:rsid w:val="00845285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rsid w:val="00A05170"/>
    <w:rPr>
      <w:rFonts w:eastAsia="Batang"/>
      <w:b/>
      <w:sz w:val="32"/>
      <w:lang w:val="uk-UA"/>
    </w:rPr>
  </w:style>
  <w:style w:type="character" w:customStyle="1" w:styleId="40">
    <w:name w:val="Заголовок 4 Знак"/>
    <w:basedOn w:val="a0"/>
    <w:link w:val="4"/>
    <w:semiHidden/>
    <w:rsid w:val="00202B1D"/>
    <w:rPr>
      <w:rFonts w:ascii="Calibri" w:hAnsi="Calibri"/>
      <w:b/>
      <w:bCs/>
      <w:sz w:val="28"/>
      <w:szCs w:val="28"/>
      <w:lang w:val="uk-UA"/>
    </w:rPr>
  </w:style>
  <w:style w:type="paragraph" w:customStyle="1" w:styleId="11">
    <w:name w:val="Цитата1"/>
    <w:basedOn w:val="a"/>
    <w:rsid w:val="00202B1D"/>
    <w:pPr>
      <w:suppressAutoHyphens/>
      <w:ind w:left="-567" w:right="-625" w:firstLine="567"/>
      <w:jc w:val="both"/>
    </w:pPr>
    <w:rPr>
      <w:sz w:val="28"/>
      <w:szCs w:val="20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5738E5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738E5"/>
    <w:rPr>
      <w:rFonts w:ascii="Calibri" w:hAnsi="Calibri"/>
      <w:sz w:val="22"/>
      <w:szCs w:val="22"/>
      <w:lang w:val="uk-UA" w:eastAsia="uk-UA"/>
    </w:rPr>
  </w:style>
  <w:style w:type="paragraph" w:styleId="aa">
    <w:name w:val="footer"/>
    <w:basedOn w:val="a"/>
    <w:link w:val="ab"/>
    <w:uiPriority w:val="99"/>
    <w:semiHidden/>
    <w:unhideWhenUsed/>
    <w:rsid w:val="005738E5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val="uk-UA" w:eastAsia="uk-U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738E5"/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13549</Words>
  <Characters>7723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Priyom</dc:creator>
  <cp:lastModifiedBy>Пользователь Windows</cp:lastModifiedBy>
  <cp:revision>2</cp:revision>
  <cp:lastPrinted>2016-10-11T14:55:00Z</cp:lastPrinted>
  <dcterms:created xsi:type="dcterms:W3CDTF">2022-12-28T09:26:00Z</dcterms:created>
  <dcterms:modified xsi:type="dcterms:W3CDTF">2022-12-28T09:26:00Z</dcterms:modified>
</cp:coreProperties>
</file>